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C8782B">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C8782B">
            <w:pPr>
              <w:jc w:val="center"/>
            </w:pPr>
          </w:p>
        </w:tc>
      </w:tr>
    </w:tbl>
    <w:p w:rsidR="00146C75" w:rsidRDefault="00146C75" w:rsidP="0052612E">
      <w:pPr>
        <w:rPr>
          <w:b/>
        </w:rPr>
      </w:pPr>
    </w:p>
    <w:p w:rsidR="00D17A4C" w:rsidRDefault="00D17A4C" w:rsidP="00D17A4C">
      <w:pPr>
        <w:ind w:left="360"/>
        <w:jc w:val="center"/>
        <w:rPr>
          <w:b/>
        </w:rPr>
      </w:pPr>
    </w:p>
    <w:p w:rsidR="0007383C" w:rsidRPr="00D17A4C" w:rsidRDefault="00D17A4C" w:rsidP="00D17A4C">
      <w:pPr>
        <w:ind w:left="360"/>
        <w:jc w:val="center"/>
        <w:rPr>
          <w:b/>
        </w:rPr>
      </w:pPr>
      <w:r>
        <w:rPr>
          <w:b/>
        </w:rPr>
        <w:t>2017</w:t>
      </w:r>
      <w:r w:rsidR="00146C75" w:rsidRPr="00D17A4C">
        <w:rPr>
          <w:b/>
        </w:rPr>
        <w:t xml:space="preserve"> </w:t>
      </w:r>
      <w:r>
        <w:rPr>
          <w:b/>
        </w:rPr>
        <w:t>OCAK</w:t>
      </w:r>
      <w:r w:rsidR="0007383C" w:rsidRPr="00D17A4C">
        <w:rPr>
          <w:b/>
        </w:rPr>
        <w:t xml:space="preserve"> AYI </w:t>
      </w:r>
    </w:p>
    <w:p w:rsidR="0007383C" w:rsidRPr="00D05F8A" w:rsidRDefault="002469AB" w:rsidP="00D05F8A">
      <w:pPr>
        <w:ind w:left="360"/>
        <w:jc w:val="center"/>
        <w:rPr>
          <w:b/>
        </w:rPr>
      </w:pPr>
      <w:r>
        <w:rPr>
          <w:b/>
        </w:rPr>
        <w:t>1</w:t>
      </w:r>
      <w:r w:rsidR="00D05F8A">
        <w:rPr>
          <w:b/>
        </w:rPr>
        <w:t>.</w:t>
      </w:r>
      <w:r w:rsidR="0007383C" w:rsidRPr="00D05F8A">
        <w:rPr>
          <w:b/>
        </w:rPr>
        <w:t>BİLEŞİM 1. OTURUM MECLİS KARAR ÖZETLERİ</w:t>
      </w:r>
    </w:p>
    <w:p w:rsidR="00146C75" w:rsidRPr="00146C75" w:rsidRDefault="00146C75" w:rsidP="00146C75">
      <w:pPr>
        <w:jc w:val="center"/>
        <w:rPr>
          <w:b/>
        </w:rPr>
      </w:pPr>
    </w:p>
    <w:p w:rsidR="00D17A4C" w:rsidRDefault="00D17A4C" w:rsidP="0007383C">
      <w:pPr>
        <w:jc w:val="center"/>
        <w:rPr>
          <w:b/>
        </w:rPr>
      </w:pPr>
    </w:p>
    <w:p w:rsidR="0007383C" w:rsidRDefault="0007383C" w:rsidP="0007383C">
      <w:pPr>
        <w:jc w:val="center"/>
        <w:rPr>
          <w:b/>
        </w:rPr>
      </w:pPr>
      <w:r w:rsidRPr="0086281A">
        <w:rPr>
          <w:b/>
        </w:rPr>
        <w:t>Gündem Maddelerinin Görüşülmesine Geçildi;</w:t>
      </w:r>
    </w:p>
    <w:p w:rsidR="00146C75" w:rsidRDefault="00146C75" w:rsidP="0007383C">
      <w:pPr>
        <w:jc w:val="center"/>
        <w:rPr>
          <w:b/>
        </w:rPr>
      </w:pPr>
    </w:p>
    <w:p w:rsidR="00D17A4C" w:rsidRDefault="00D17A4C" w:rsidP="00D17A4C">
      <w:pPr>
        <w:ind w:firstLine="708"/>
        <w:jc w:val="both"/>
        <w:rPr>
          <w:b/>
          <w:u w:val="single"/>
        </w:rPr>
      </w:pPr>
    </w:p>
    <w:p w:rsidR="00E921B7" w:rsidRPr="00D17A4C" w:rsidRDefault="00E921B7" w:rsidP="00D17A4C">
      <w:pPr>
        <w:ind w:firstLine="708"/>
        <w:jc w:val="both"/>
        <w:rPr>
          <w:b/>
          <w:u w:val="single"/>
        </w:rPr>
      </w:pPr>
      <w:r>
        <w:rPr>
          <w:b/>
          <w:u w:val="single"/>
        </w:rPr>
        <w:t xml:space="preserve">KARAR 001: Gündemin birinci maddesi; </w:t>
      </w:r>
    </w:p>
    <w:p w:rsidR="00E921B7" w:rsidRDefault="00E921B7" w:rsidP="00E921B7">
      <w:pPr>
        <w:ind w:firstLine="708"/>
        <w:jc w:val="both"/>
        <w:rPr>
          <w:b/>
          <w:u w:val="single"/>
        </w:rPr>
      </w:pPr>
      <w:r>
        <w:t xml:space="preserve"> </w:t>
      </w:r>
      <w:r>
        <w:rPr>
          <w:b/>
          <w:u w:val="single"/>
        </w:rPr>
        <w:t xml:space="preserve">Yapılan Müzakere ve Oylamada; </w:t>
      </w:r>
    </w:p>
    <w:p w:rsidR="00E921B7" w:rsidRDefault="00E921B7" w:rsidP="00E921B7">
      <w:pPr>
        <w:ind w:firstLine="708"/>
        <w:jc w:val="both"/>
        <w:rPr>
          <w:b/>
          <w:u w:val="single"/>
        </w:rPr>
      </w:pPr>
    </w:p>
    <w:p w:rsidR="00E921B7" w:rsidRDefault="00E921B7" w:rsidP="00E921B7">
      <w:pPr>
        <w:ind w:left="-180" w:firstLine="708"/>
        <w:jc w:val="both"/>
      </w:pPr>
      <w:r>
        <w:t xml:space="preserve">Denetim Komisyonu Üyesi seçimi yapılması gerektiğinden meclis üyelerinden Ahmet DÖNMEZ, Mehmet BALABAN ve Nuri YALÇIN Denetim Komisyonu Üyeliğine aday olarak Mustafa KIZILIŞIK, Ali ESKİCİ ve Fatih </w:t>
      </w:r>
      <w:proofErr w:type="spellStart"/>
      <w:r>
        <w:t>KIZILIŞIK’ın</w:t>
      </w:r>
      <w:proofErr w:type="spellEnd"/>
      <w:r>
        <w:t xml:space="preserve">, Denetim Komisyonu Üyesi olması yönünde vermiş oldukları önerge meclise okundu. </w:t>
      </w:r>
    </w:p>
    <w:p w:rsidR="00E921B7" w:rsidRDefault="00E921B7" w:rsidP="00E921B7">
      <w:pPr>
        <w:ind w:left="-180" w:firstLine="708"/>
        <w:jc w:val="both"/>
      </w:pPr>
      <w:r>
        <w:t xml:space="preserve">Yapılan gizli oylama neticesinde Mustafa KIZILIŞIK 14 oy, Ali ESKİCİ 14 oy, Fatih </w:t>
      </w:r>
      <w:proofErr w:type="spellStart"/>
      <w:r>
        <w:t>KIZILIŞIK’ın</w:t>
      </w:r>
      <w:proofErr w:type="spellEnd"/>
      <w:r>
        <w:t xml:space="preserve"> 13 oy aldığı görüldüğünden;</w:t>
      </w:r>
    </w:p>
    <w:p w:rsidR="00E921B7" w:rsidRDefault="00E921B7" w:rsidP="00E921B7">
      <w:pPr>
        <w:ind w:left="-180" w:firstLine="708"/>
        <w:jc w:val="both"/>
      </w:pPr>
    </w:p>
    <w:p w:rsidR="00E921B7" w:rsidRDefault="00E921B7" w:rsidP="00E921B7">
      <w:pPr>
        <w:ind w:left="-180" w:firstLine="708"/>
        <w:jc w:val="both"/>
      </w:pPr>
      <w:r>
        <w:t xml:space="preserve">Bir yıl süre ile Denetim Komisyonu Üyeliğinde görev almak üzere 14 oy alan Mustafa KIZILIŞIK, 14 oy alan Ali ESKİCİ ve 13 oy alan Fatih </w:t>
      </w:r>
      <w:proofErr w:type="spellStart"/>
      <w:r>
        <w:t>KIZILIŞIK’ın</w:t>
      </w:r>
      <w:proofErr w:type="spellEnd"/>
      <w:r>
        <w:t xml:space="preserve"> görev yapmasına;</w:t>
      </w:r>
    </w:p>
    <w:p w:rsidR="00E921B7" w:rsidRDefault="00E921B7" w:rsidP="00E921B7">
      <w:pPr>
        <w:ind w:left="-180" w:firstLine="708"/>
        <w:jc w:val="both"/>
      </w:pPr>
    </w:p>
    <w:p w:rsidR="00E921B7" w:rsidRDefault="00E921B7" w:rsidP="00E921B7">
      <w:pPr>
        <w:ind w:firstLine="528"/>
        <w:jc w:val="both"/>
      </w:pPr>
      <w:r>
        <w:t>Ayrıca, Denetim komisyonuna dışarıdan uzman kişi olarak görevlendirilecek kişinin 10 (on) iş günü denetim yapmasına ve katıldığı her gün için 1.000 gösterge rakamının Devlet Memurlarına uygulanan aylık katsayı ile çarpımı sonucu oluşan miktarın ödenmesine;</w:t>
      </w:r>
    </w:p>
    <w:p w:rsidR="00E921B7" w:rsidRDefault="00E921B7" w:rsidP="00E921B7">
      <w:pPr>
        <w:ind w:firstLine="708"/>
        <w:jc w:val="both"/>
      </w:pPr>
      <w:r>
        <w:t xml:space="preserve">  </w:t>
      </w:r>
    </w:p>
    <w:p w:rsidR="00E921B7" w:rsidRDefault="00E921B7" w:rsidP="00E921B7">
      <w:pPr>
        <w:ind w:firstLine="708"/>
        <w:jc w:val="both"/>
      </w:pPr>
      <w:r>
        <w:rPr>
          <w:bCs/>
          <w:lang w:eastAsia="en-US"/>
        </w:rPr>
        <w:t xml:space="preserve">5393 sayılı Belediye Kanunun 25 </w:t>
      </w:r>
      <w:r>
        <w:t xml:space="preserve">maddesine istinaden </w:t>
      </w:r>
      <w:proofErr w:type="gramStart"/>
      <w:r>
        <w:t>02/01/2017</w:t>
      </w:r>
      <w:proofErr w:type="gramEnd"/>
      <w:r>
        <w:t xml:space="preserve"> tarihinde oy birliği ile karar verildi. </w:t>
      </w:r>
    </w:p>
    <w:p w:rsidR="00E921B7" w:rsidRDefault="00E921B7" w:rsidP="00E921B7">
      <w:pPr>
        <w:ind w:firstLine="708"/>
        <w:jc w:val="both"/>
        <w:rPr>
          <w:b/>
          <w:u w:val="single"/>
        </w:rPr>
      </w:pPr>
    </w:p>
    <w:p w:rsidR="00E921B7" w:rsidRDefault="00E921B7" w:rsidP="00E921B7">
      <w:pPr>
        <w:ind w:firstLine="708"/>
        <w:jc w:val="both"/>
        <w:rPr>
          <w:b/>
          <w:u w:val="single"/>
        </w:rPr>
      </w:pPr>
      <w:r>
        <w:rPr>
          <w:b/>
          <w:u w:val="single"/>
        </w:rPr>
        <w:t xml:space="preserve">KARAR 002: Gündemin ikinci maddesi; </w:t>
      </w:r>
    </w:p>
    <w:p w:rsidR="00E921B7" w:rsidRDefault="00E921B7" w:rsidP="00E921B7">
      <w:pPr>
        <w:ind w:firstLine="708"/>
        <w:jc w:val="both"/>
        <w:rPr>
          <w:b/>
          <w:u w:val="single"/>
        </w:rPr>
      </w:pPr>
      <w:r>
        <w:rPr>
          <w:b/>
          <w:u w:val="single"/>
        </w:rPr>
        <w:t xml:space="preserve">Yapılan Müzakere ve Oylamada; </w:t>
      </w:r>
    </w:p>
    <w:p w:rsidR="00E921B7" w:rsidRDefault="00E921B7" w:rsidP="00E921B7">
      <w:pPr>
        <w:ind w:firstLine="708"/>
        <w:jc w:val="both"/>
        <w:rPr>
          <w:b/>
          <w:u w:val="single"/>
        </w:rPr>
      </w:pPr>
    </w:p>
    <w:p w:rsidR="00E921B7" w:rsidRDefault="00E921B7" w:rsidP="00E921B7">
      <w:pPr>
        <w:ind w:left="-180" w:firstLine="708"/>
        <w:jc w:val="both"/>
      </w:pPr>
      <w:r>
        <w:t xml:space="preserve">   İmar Komisyonu Üyesi seçimi yapılması gerektiğinden meclis üyelerinden </w:t>
      </w:r>
      <w:proofErr w:type="spellStart"/>
      <w:r>
        <w:t>Burhanetdin</w:t>
      </w:r>
      <w:proofErr w:type="spellEnd"/>
      <w:r>
        <w:t xml:space="preserve"> SOYAK, Mustafa </w:t>
      </w:r>
      <w:proofErr w:type="spellStart"/>
      <w:r>
        <w:t>Mustafa</w:t>
      </w:r>
      <w:proofErr w:type="spellEnd"/>
      <w:r>
        <w:t xml:space="preserve"> KIZILIŞIK ve Abdullah </w:t>
      </w:r>
      <w:proofErr w:type="spellStart"/>
      <w:proofErr w:type="gramStart"/>
      <w:r>
        <w:t>GÖKTAŞ’ın</w:t>
      </w:r>
      <w:proofErr w:type="spellEnd"/>
      <w:r>
        <w:t xml:space="preserve">  İmar</w:t>
      </w:r>
      <w:proofErr w:type="gramEnd"/>
      <w:r>
        <w:t xml:space="preserve"> Komisyonu Üyeliğine  </w:t>
      </w:r>
      <w:proofErr w:type="spellStart"/>
      <w:r>
        <w:t>M.Murat</w:t>
      </w:r>
      <w:proofErr w:type="spellEnd"/>
      <w:r>
        <w:t xml:space="preserve"> KALEM, Mustafa EKİZOĞLU ve Cengiz </w:t>
      </w:r>
      <w:proofErr w:type="spellStart"/>
      <w:r>
        <w:t>DEĞİRMENCİ’nin</w:t>
      </w:r>
      <w:proofErr w:type="spellEnd"/>
      <w:r>
        <w:t xml:space="preserve"> İmar Komisyonu Üyesi  olması yönünde vermiş olduğu önerge meclise okundu. </w:t>
      </w:r>
    </w:p>
    <w:p w:rsidR="00E921B7" w:rsidRDefault="00E921B7" w:rsidP="00E921B7">
      <w:pPr>
        <w:ind w:left="-180" w:firstLine="708"/>
        <w:jc w:val="both"/>
      </w:pPr>
    </w:p>
    <w:p w:rsidR="00E921B7" w:rsidRDefault="00E921B7" w:rsidP="00E921B7">
      <w:pPr>
        <w:ind w:left="-180" w:firstLine="708"/>
        <w:jc w:val="both"/>
      </w:pPr>
      <w:r>
        <w:t xml:space="preserve">  Yapılan oylama neticesinde, Bir yıl süre ile İmar Komisyonu Üyeliğinde görev almak üzere </w:t>
      </w:r>
      <w:proofErr w:type="spellStart"/>
      <w:r>
        <w:t>M.Murat</w:t>
      </w:r>
      <w:proofErr w:type="spellEnd"/>
      <w:r>
        <w:t xml:space="preserve"> KALEM, Mustafa EKİZOĞLU ve Cengiz </w:t>
      </w:r>
      <w:proofErr w:type="spellStart"/>
      <w:r>
        <w:t>DEĞİRMENCİ’nin</w:t>
      </w:r>
      <w:proofErr w:type="spellEnd"/>
      <w:r>
        <w:t xml:space="preserve"> görev yapmasına;</w:t>
      </w:r>
    </w:p>
    <w:p w:rsidR="00E921B7" w:rsidRDefault="00E921B7" w:rsidP="00E921B7">
      <w:pPr>
        <w:jc w:val="both"/>
      </w:pPr>
      <w:r>
        <w:t xml:space="preserve">  </w:t>
      </w:r>
    </w:p>
    <w:p w:rsidR="00E921B7" w:rsidRDefault="00E921B7" w:rsidP="00E921B7">
      <w:pPr>
        <w:ind w:firstLine="708"/>
        <w:jc w:val="both"/>
      </w:pPr>
      <w:r>
        <w:rPr>
          <w:bCs/>
          <w:lang w:eastAsia="en-US"/>
        </w:rPr>
        <w:t xml:space="preserve">5393 sayılı Belediye Kanunun 25 </w:t>
      </w:r>
      <w:r>
        <w:t xml:space="preserve">maddesine istinaden </w:t>
      </w:r>
      <w:proofErr w:type="gramStart"/>
      <w:r>
        <w:t>02/01/2017</w:t>
      </w:r>
      <w:proofErr w:type="gramEnd"/>
      <w:r>
        <w:t xml:space="preserve"> tarihinde oy birliği ile karar verildi. </w:t>
      </w:r>
    </w:p>
    <w:p w:rsidR="00E921B7" w:rsidRDefault="00E921B7" w:rsidP="00E921B7">
      <w:pPr>
        <w:ind w:firstLine="708"/>
        <w:jc w:val="both"/>
        <w:rPr>
          <w:b/>
          <w:u w:val="single"/>
        </w:rPr>
      </w:pPr>
    </w:p>
    <w:p w:rsidR="00E921B7" w:rsidRDefault="00E921B7" w:rsidP="00E921B7">
      <w:pPr>
        <w:ind w:firstLine="708"/>
        <w:jc w:val="both"/>
        <w:rPr>
          <w:b/>
          <w:u w:val="single"/>
        </w:rPr>
      </w:pPr>
      <w:r>
        <w:rPr>
          <w:b/>
          <w:u w:val="single"/>
        </w:rPr>
        <w:t>KARAR 003: Gündemin üçüncü maddesi;</w:t>
      </w:r>
    </w:p>
    <w:p w:rsidR="00E921B7" w:rsidRDefault="00E921B7" w:rsidP="00E921B7">
      <w:pPr>
        <w:ind w:firstLine="708"/>
        <w:jc w:val="both"/>
        <w:rPr>
          <w:b/>
          <w:u w:val="single"/>
        </w:rPr>
      </w:pPr>
      <w:r>
        <w:rPr>
          <w:b/>
          <w:u w:val="single"/>
        </w:rPr>
        <w:t xml:space="preserve">Yapılan Müzakere ve Oylamada; </w:t>
      </w:r>
    </w:p>
    <w:p w:rsidR="00E921B7" w:rsidRDefault="00E921B7" w:rsidP="00E921B7">
      <w:pPr>
        <w:ind w:firstLine="708"/>
        <w:jc w:val="both"/>
        <w:rPr>
          <w:b/>
          <w:u w:val="single"/>
        </w:rPr>
      </w:pPr>
    </w:p>
    <w:p w:rsidR="00E921B7" w:rsidRDefault="00E921B7" w:rsidP="00E921B7">
      <w:pPr>
        <w:ind w:left="-180" w:firstLine="708"/>
        <w:jc w:val="both"/>
      </w:pPr>
      <w:r>
        <w:t xml:space="preserve">   Plan ve Bütçe Komisyonu Üyesi seçimi yapılması gerektiğinden meclis üyelerinden Ali ÖZAL, Mustafa BAYAM ve Fatih </w:t>
      </w:r>
      <w:proofErr w:type="spellStart"/>
      <w:proofErr w:type="gramStart"/>
      <w:r>
        <w:t>KIZILIŞIK’ın</w:t>
      </w:r>
      <w:proofErr w:type="spellEnd"/>
      <w:r>
        <w:t xml:space="preserve">  Plan</w:t>
      </w:r>
      <w:proofErr w:type="gramEnd"/>
      <w:r>
        <w:t xml:space="preserve"> ve Bütçe Komisyonu Üyeliğine  </w:t>
      </w:r>
      <w:proofErr w:type="spellStart"/>
      <w:r>
        <w:t>Burhanetdin</w:t>
      </w:r>
      <w:proofErr w:type="spellEnd"/>
      <w:r>
        <w:t xml:space="preserve"> SOYAK, Ahmet DÖNMEZ ve Abdullah </w:t>
      </w:r>
      <w:proofErr w:type="spellStart"/>
      <w:r>
        <w:t>GÖKTAŞ’ın</w:t>
      </w:r>
      <w:proofErr w:type="spellEnd"/>
      <w:r>
        <w:t xml:space="preserve"> Plan ve Bütçe Komisyonu Üyesi  olması yönünde vermiş olduğu önerge meclise okundu; </w:t>
      </w:r>
    </w:p>
    <w:p w:rsidR="00E921B7" w:rsidRDefault="00E921B7" w:rsidP="00E921B7">
      <w:pPr>
        <w:ind w:left="-180" w:firstLine="708"/>
        <w:jc w:val="both"/>
      </w:pPr>
    </w:p>
    <w:p w:rsidR="00E921B7" w:rsidRDefault="00E921B7" w:rsidP="00E921B7">
      <w:pPr>
        <w:ind w:left="-180" w:firstLine="708"/>
        <w:jc w:val="both"/>
      </w:pPr>
      <w:r>
        <w:t xml:space="preserve">  Yapılan oylama neticesinde, Bir yıl süre ile Plan ve Bütçe Komisyonu Üyeliğinde görev almak üzere </w:t>
      </w:r>
      <w:proofErr w:type="spellStart"/>
      <w:r>
        <w:t>Burhanetdin</w:t>
      </w:r>
      <w:proofErr w:type="spellEnd"/>
      <w:r>
        <w:t xml:space="preserve"> SOYAK, Ahmet DÖNMEZ ve Abdullah </w:t>
      </w:r>
      <w:proofErr w:type="spellStart"/>
      <w:r>
        <w:t>GÖKTAŞ’ın</w:t>
      </w:r>
      <w:proofErr w:type="spellEnd"/>
      <w:r>
        <w:t xml:space="preserve"> görev yapmasına;</w:t>
      </w:r>
    </w:p>
    <w:p w:rsidR="00E921B7" w:rsidRDefault="00E921B7" w:rsidP="00E921B7">
      <w:pPr>
        <w:jc w:val="both"/>
      </w:pPr>
      <w:r>
        <w:lastRenderedPageBreak/>
        <w:t xml:space="preserve">  </w:t>
      </w:r>
    </w:p>
    <w:p w:rsidR="00E921B7" w:rsidRDefault="00E921B7" w:rsidP="00E921B7">
      <w:pPr>
        <w:ind w:firstLine="708"/>
        <w:jc w:val="both"/>
      </w:pPr>
      <w:r>
        <w:rPr>
          <w:bCs/>
          <w:lang w:eastAsia="en-US"/>
        </w:rPr>
        <w:t xml:space="preserve">5393 sayılı Belediye Kanunun 25 </w:t>
      </w:r>
      <w:r>
        <w:t xml:space="preserve">maddesine istinaden </w:t>
      </w:r>
      <w:proofErr w:type="gramStart"/>
      <w:r>
        <w:t>02/01/2017</w:t>
      </w:r>
      <w:proofErr w:type="gramEnd"/>
      <w:r>
        <w:t xml:space="preserve"> tarihinde oy birliği ile karar verildi. </w:t>
      </w:r>
    </w:p>
    <w:p w:rsidR="00E921B7" w:rsidRDefault="00E921B7" w:rsidP="00E921B7">
      <w:pPr>
        <w:ind w:firstLine="708"/>
        <w:jc w:val="both"/>
        <w:rPr>
          <w:b/>
          <w:u w:val="single"/>
        </w:rPr>
      </w:pPr>
      <w:r>
        <w:rPr>
          <w:b/>
          <w:u w:val="single"/>
        </w:rPr>
        <w:t xml:space="preserve"> </w:t>
      </w:r>
    </w:p>
    <w:p w:rsidR="00E921B7" w:rsidRDefault="00E921B7" w:rsidP="00E921B7">
      <w:pPr>
        <w:ind w:firstLine="708"/>
        <w:jc w:val="both"/>
        <w:rPr>
          <w:b/>
          <w:u w:val="single"/>
        </w:rPr>
      </w:pPr>
      <w:r>
        <w:rPr>
          <w:b/>
          <w:u w:val="single"/>
        </w:rPr>
        <w:t>KARAR 004: Gündemin dördüncü maddesi;</w:t>
      </w:r>
    </w:p>
    <w:p w:rsidR="00E921B7" w:rsidRDefault="00E921B7" w:rsidP="00E921B7">
      <w:pPr>
        <w:ind w:firstLine="708"/>
        <w:jc w:val="both"/>
        <w:rPr>
          <w:b/>
          <w:u w:val="single"/>
        </w:rPr>
      </w:pPr>
      <w:r>
        <w:rPr>
          <w:b/>
          <w:u w:val="single"/>
        </w:rPr>
        <w:t xml:space="preserve">Yapılan Müzakere ve Oylamada; </w:t>
      </w:r>
    </w:p>
    <w:p w:rsidR="00E921B7" w:rsidRDefault="00E921B7" w:rsidP="00E921B7">
      <w:pPr>
        <w:rPr>
          <w:b/>
        </w:rPr>
      </w:pPr>
      <w:r>
        <w:rPr>
          <w:sz w:val="22"/>
          <w:szCs w:val="22"/>
        </w:rPr>
        <w:t xml:space="preserve">       </w:t>
      </w:r>
    </w:p>
    <w:p w:rsidR="00E921B7" w:rsidRDefault="00E921B7" w:rsidP="00E921B7">
      <w:r>
        <w:t xml:space="preserve">Toplantı </w:t>
      </w:r>
      <w:proofErr w:type="gramStart"/>
      <w:r>
        <w:t>Tarihi   : 09</w:t>
      </w:r>
      <w:proofErr w:type="gramEnd"/>
      <w:r>
        <w:t xml:space="preserve">.12.2016                                                                                            </w:t>
      </w:r>
    </w:p>
    <w:p w:rsidR="00E921B7" w:rsidRDefault="00E921B7" w:rsidP="00E921B7">
      <w:r>
        <w:t xml:space="preserve">Toplantı </w:t>
      </w:r>
      <w:proofErr w:type="spellStart"/>
      <w:proofErr w:type="gramStart"/>
      <w:r>
        <w:t>Saatı</w:t>
      </w:r>
      <w:proofErr w:type="spellEnd"/>
      <w:r>
        <w:t xml:space="preserve">     :10</w:t>
      </w:r>
      <w:proofErr w:type="gramEnd"/>
      <w:r>
        <w:t xml:space="preserve">.00                                                                                                                              </w:t>
      </w:r>
    </w:p>
    <w:p w:rsidR="00E921B7" w:rsidRDefault="00E921B7" w:rsidP="00E921B7">
      <w:r>
        <w:t xml:space="preserve">Karar </w:t>
      </w:r>
      <w:proofErr w:type="gramStart"/>
      <w:r>
        <w:t>No            :04</w:t>
      </w:r>
      <w:proofErr w:type="gramEnd"/>
    </w:p>
    <w:p w:rsidR="00E921B7" w:rsidRDefault="00E921B7" w:rsidP="00E921B7">
      <w:pPr>
        <w:rPr>
          <w:b/>
        </w:rPr>
      </w:pPr>
    </w:p>
    <w:p w:rsidR="00E921B7" w:rsidRDefault="00E921B7" w:rsidP="00E921B7">
      <w:pPr>
        <w:jc w:val="center"/>
        <w:rPr>
          <w:b/>
        </w:rPr>
      </w:pPr>
    </w:p>
    <w:p w:rsidR="00E921B7" w:rsidRDefault="00E921B7" w:rsidP="00E921B7">
      <w:pPr>
        <w:jc w:val="center"/>
        <w:rPr>
          <w:b/>
        </w:rPr>
      </w:pPr>
      <w:r>
        <w:rPr>
          <w:b/>
        </w:rPr>
        <w:t>PLAN VE BÜTÇE KOMİSYONU RAPORU</w:t>
      </w:r>
    </w:p>
    <w:p w:rsidR="00E921B7" w:rsidRDefault="00E921B7" w:rsidP="00E921B7">
      <w:pPr>
        <w:jc w:val="center"/>
        <w:rPr>
          <w:b/>
        </w:rPr>
      </w:pPr>
    </w:p>
    <w:p w:rsidR="00E921B7" w:rsidRDefault="00E921B7" w:rsidP="00E921B7">
      <w:r>
        <w:rPr>
          <w:b/>
        </w:rPr>
        <w:t xml:space="preserve">            </w:t>
      </w:r>
      <w:r>
        <w:t xml:space="preserve">İncesu Belediye Meclisinin almış </w:t>
      </w:r>
      <w:proofErr w:type="gramStart"/>
      <w:r>
        <w:t>olduğu  05</w:t>
      </w:r>
      <w:proofErr w:type="gramEnd"/>
      <w:r>
        <w:t xml:space="preserve">.12.2016 tarih ve 115 </w:t>
      </w:r>
      <w:proofErr w:type="spellStart"/>
      <w:r>
        <w:t>nolu</w:t>
      </w:r>
      <w:proofErr w:type="spellEnd"/>
      <w:r>
        <w:t xml:space="preserve">  kararına istinaden plan ve bütçe komisyonuna havale edilen 2464 Sayılı Kanun Kapsamı dışındaki  kalan hizmet gelirlerine ait ücret tarifesinin görüşülmesi neticesinde;  </w:t>
      </w:r>
    </w:p>
    <w:p w:rsidR="00E921B7" w:rsidRDefault="00E921B7" w:rsidP="00E921B7">
      <w:pPr>
        <w:rPr>
          <w:b/>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246"/>
        <w:gridCol w:w="3495"/>
        <w:gridCol w:w="1141"/>
        <w:gridCol w:w="658"/>
        <w:gridCol w:w="462"/>
        <w:gridCol w:w="356"/>
        <w:gridCol w:w="693"/>
        <w:gridCol w:w="236"/>
        <w:gridCol w:w="919"/>
        <w:gridCol w:w="318"/>
        <w:gridCol w:w="985"/>
      </w:tblGrid>
      <w:tr w:rsidR="00E921B7" w:rsidTr="00E921B7">
        <w:trPr>
          <w:trHeight w:val="718"/>
        </w:trPr>
        <w:tc>
          <w:tcPr>
            <w:tcW w:w="817"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center"/>
              <w:rPr>
                <w:b/>
                <w:lang w:eastAsia="en-US"/>
              </w:rPr>
            </w:pPr>
          </w:p>
          <w:p w:rsidR="00E921B7" w:rsidRDefault="00E921B7">
            <w:pPr>
              <w:spacing w:line="276" w:lineRule="auto"/>
              <w:jc w:val="center"/>
              <w:rPr>
                <w:b/>
                <w:lang w:eastAsia="en-US"/>
              </w:rPr>
            </w:pPr>
            <w:r>
              <w:rPr>
                <w:b/>
                <w:lang w:eastAsia="en-US"/>
              </w:rPr>
              <w:t>SIRA</w:t>
            </w:r>
          </w:p>
        </w:tc>
        <w:tc>
          <w:tcPr>
            <w:tcW w:w="4678"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rPr>
                <w:b/>
                <w:lang w:eastAsia="en-US"/>
              </w:rPr>
            </w:pPr>
          </w:p>
          <w:p w:rsidR="00E921B7" w:rsidRDefault="00E921B7">
            <w:pPr>
              <w:spacing w:line="276" w:lineRule="auto"/>
              <w:rPr>
                <w:b/>
                <w:lang w:eastAsia="en-US"/>
              </w:rPr>
            </w:pPr>
            <w:r>
              <w:rPr>
                <w:b/>
                <w:lang w:eastAsia="en-US"/>
              </w:rPr>
              <w:t xml:space="preserve">GELİR  TÜRÜ   </w:t>
            </w:r>
            <w:proofErr w:type="gramStart"/>
            <w:r>
              <w:rPr>
                <w:b/>
                <w:lang w:eastAsia="en-US"/>
              </w:rPr>
              <w:t>………………………………………………………</w:t>
            </w:r>
            <w:proofErr w:type="gramEnd"/>
            <w:r>
              <w:rPr>
                <w:b/>
                <w:lang w:eastAsia="en-US"/>
              </w:rPr>
              <w:t xml:space="preserve">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2016 Yılı</w:t>
            </w:r>
          </w:p>
          <w:p w:rsidR="00E921B7" w:rsidRDefault="00E921B7">
            <w:pPr>
              <w:spacing w:line="276" w:lineRule="auto"/>
              <w:jc w:val="center"/>
              <w:rPr>
                <w:lang w:eastAsia="en-US"/>
              </w:rPr>
            </w:pPr>
            <w:r>
              <w:rPr>
                <w:lang w:eastAsia="en-US"/>
              </w:rPr>
              <w:t>Uygulama</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2017</w:t>
            </w:r>
          </w:p>
          <w:p w:rsidR="00E921B7" w:rsidRDefault="00E921B7">
            <w:pPr>
              <w:spacing w:line="276" w:lineRule="auto"/>
              <w:jc w:val="center"/>
              <w:rPr>
                <w:lang w:eastAsia="en-US"/>
              </w:rPr>
            </w:pPr>
            <w:r>
              <w:rPr>
                <w:lang w:eastAsia="en-US"/>
              </w:rPr>
              <w:t>Yılı</w:t>
            </w:r>
          </w:p>
          <w:p w:rsidR="00E921B7" w:rsidRDefault="00E921B7">
            <w:pPr>
              <w:spacing w:line="276" w:lineRule="auto"/>
              <w:jc w:val="center"/>
              <w:rPr>
                <w:lang w:eastAsia="en-US"/>
              </w:rPr>
            </w:pPr>
            <w:r>
              <w:rPr>
                <w:lang w:eastAsia="en-US"/>
              </w:rPr>
              <w:t>Birim Tek</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Komisyonca</w:t>
            </w:r>
          </w:p>
          <w:p w:rsidR="00E921B7" w:rsidRDefault="00E921B7">
            <w:pPr>
              <w:spacing w:line="276" w:lineRule="auto"/>
              <w:jc w:val="center"/>
              <w:rPr>
                <w:lang w:eastAsia="en-US"/>
              </w:rPr>
            </w:pPr>
            <w:r>
              <w:rPr>
                <w:lang w:eastAsia="en-US"/>
              </w:rPr>
              <w:t>Kabul</w:t>
            </w:r>
          </w:p>
          <w:p w:rsidR="00E921B7" w:rsidRDefault="00E921B7">
            <w:pPr>
              <w:spacing w:line="276" w:lineRule="auto"/>
              <w:jc w:val="center"/>
              <w:rPr>
                <w:lang w:eastAsia="en-US"/>
              </w:rPr>
            </w:pPr>
            <w:r>
              <w:rPr>
                <w:lang w:eastAsia="en-US"/>
              </w:rPr>
              <w:t>Edilen</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Meclisçe</w:t>
            </w:r>
          </w:p>
          <w:p w:rsidR="00E921B7" w:rsidRDefault="00E921B7">
            <w:pPr>
              <w:spacing w:line="276" w:lineRule="auto"/>
              <w:jc w:val="center"/>
              <w:rPr>
                <w:lang w:eastAsia="en-US"/>
              </w:rPr>
            </w:pPr>
            <w:r>
              <w:rPr>
                <w:lang w:eastAsia="en-US"/>
              </w:rPr>
              <w:t>Kabul</w:t>
            </w:r>
          </w:p>
          <w:p w:rsidR="00E921B7" w:rsidRDefault="00E921B7">
            <w:pPr>
              <w:spacing w:line="276" w:lineRule="auto"/>
              <w:jc w:val="center"/>
              <w:rPr>
                <w:lang w:eastAsia="en-US"/>
              </w:rPr>
            </w:pPr>
            <w:r>
              <w:rPr>
                <w:lang w:eastAsia="en-US"/>
              </w:rPr>
              <w:t>Edilen</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b/>
                <w:lang w:eastAsia="en-US"/>
              </w:rPr>
            </w:pPr>
            <w:r>
              <w:rPr>
                <w:b/>
                <w:lang w:eastAsia="en-US"/>
              </w:rPr>
              <w:t>A</w:t>
            </w:r>
          </w:p>
        </w:tc>
        <w:tc>
          <w:tcPr>
            <w:tcW w:w="9466" w:type="dxa"/>
            <w:gridSpan w:val="11"/>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b/>
                <w:lang w:eastAsia="en-US"/>
              </w:rPr>
            </w:pPr>
            <w:r>
              <w:rPr>
                <w:b/>
                <w:lang w:eastAsia="en-US"/>
              </w:rPr>
              <w:t>TAŞIT ÜCRETLERİ</w:t>
            </w:r>
          </w:p>
        </w:tc>
      </w:tr>
      <w:tr w:rsidR="00E921B7" w:rsidTr="00E921B7">
        <w:trPr>
          <w:trHeight w:val="217"/>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Cenaze Taşıma Aracı İncesu-Kayseri</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100,00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100,00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100,00</w:t>
            </w:r>
          </w:p>
        </w:tc>
      </w:tr>
      <w:tr w:rsidR="00E921B7" w:rsidTr="00E921B7">
        <w:trPr>
          <w:trHeight w:val="443"/>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İl Dışı Cenaze Nakillerinde Yol Giderleri Ve Yakıt </w:t>
            </w:r>
            <w:proofErr w:type="gramStart"/>
            <w:r>
              <w:rPr>
                <w:lang w:eastAsia="en-US"/>
              </w:rPr>
              <w:t>Dahil</w:t>
            </w:r>
            <w:proofErr w:type="gramEnd"/>
            <w:r>
              <w:rPr>
                <w:lang w:eastAsia="en-US"/>
              </w:rPr>
              <w:t xml:space="preserve"> KM Başı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2,00</w:t>
            </w:r>
          </w:p>
        </w:tc>
      </w:tr>
      <w:tr w:rsidR="00E921B7" w:rsidTr="00E921B7">
        <w:trPr>
          <w:trHeight w:val="274"/>
        </w:trPr>
        <w:tc>
          <w:tcPr>
            <w:tcW w:w="10031" w:type="dxa"/>
            <w:gridSpan w:val="12"/>
            <w:tcBorders>
              <w:top w:val="single" w:sz="4" w:space="0" w:color="auto"/>
              <w:left w:val="single" w:sz="4" w:space="0" w:color="auto"/>
              <w:bottom w:val="single" w:sz="4" w:space="0" w:color="auto"/>
              <w:right w:val="single" w:sz="4" w:space="0" w:color="auto"/>
            </w:tcBorders>
            <w:shd w:val="clear" w:color="auto" w:fill="D9D9D9"/>
          </w:tcPr>
          <w:p w:rsidR="00E921B7" w:rsidRDefault="00E921B7">
            <w:pPr>
              <w:spacing w:line="276" w:lineRule="auto"/>
              <w:jc w:val="right"/>
              <w:rPr>
                <w:b/>
                <w:lang w:eastAsia="en-US"/>
              </w:rPr>
            </w:pP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b/>
                <w:lang w:eastAsia="en-US"/>
              </w:rPr>
            </w:pPr>
            <w:r>
              <w:rPr>
                <w:b/>
                <w:lang w:eastAsia="en-US"/>
              </w:rPr>
              <w:t>B</w:t>
            </w:r>
          </w:p>
        </w:tc>
        <w:tc>
          <w:tcPr>
            <w:tcW w:w="9466" w:type="dxa"/>
            <w:gridSpan w:val="11"/>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b/>
                <w:lang w:eastAsia="en-US"/>
              </w:rPr>
            </w:pPr>
            <w:r>
              <w:rPr>
                <w:b/>
                <w:lang w:eastAsia="en-US"/>
              </w:rPr>
              <w:t>DÜĞÜN SALONU ÜCRETLERİ</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Gündüz Hafta İçi 08.00-17.00 </w:t>
            </w:r>
            <w:proofErr w:type="gramStart"/>
            <w:r>
              <w:rPr>
                <w:lang w:eastAsia="en-US"/>
              </w:rPr>
              <w:t>Saatleri  Arası</w:t>
            </w:r>
            <w:proofErr w:type="gramEnd"/>
            <w:r>
              <w:rPr>
                <w:lang w:eastAsia="en-US"/>
              </w:rPr>
              <w:t xml:space="preserve">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1.000,00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1.100,00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1.000,00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1.000,00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Akşam Hafta İçi 17,00-24,00 Saatleri Arası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1.200,00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1.250,00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1.250,00</w:t>
            </w:r>
          </w:p>
        </w:tc>
      </w:tr>
      <w:tr w:rsidR="00E921B7" w:rsidTr="00E921B7">
        <w:trPr>
          <w:trHeight w:val="260"/>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3</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proofErr w:type="gramStart"/>
            <w:r>
              <w:rPr>
                <w:lang w:eastAsia="en-US"/>
              </w:rPr>
              <w:t>Gündüz  Hafta</w:t>
            </w:r>
            <w:proofErr w:type="gramEnd"/>
            <w:r>
              <w:rPr>
                <w:lang w:eastAsia="en-US"/>
              </w:rPr>
              <w:t xml:space="preserve"> Sonu 08.00-17,00 Saatleri Arası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1.200,00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1.250,00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1.250,00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4</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Akşam  Hafta Sonu 17.00-24.00 Saatleri </w:t>
            </w:r>
            <w:proofErr w:type="gramStart"/>
            <w:r>
              <w:rPr>
                <w:lang w:eastAsia="en-US"/>
              </w:rPr>
              <w:t>Cuma ,Cumartesi</w:t>
            </w:r>
            <w:proofErr w:type="gramEnd"/>
            <w:r>
              <w:rPr>
                <w:lang w:eastAsia="en-US"/>
              </w:rPr>
              <w:t xml:space="preserve">, Pazar Ve Resmi Tatil Günleri </w:t>
            </w:r>
          </w:p>
        </w:tc>
        <w:tc>
          <w:tcPr>
            <w:tcW w:w="1134"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2.000,00</w:t>
            </w:r>
          </w:p>
        </w:tc>
        <w:tc>
          <w:tcPr>
            <w:tcW w:w="1134"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2.200,00</w:t>
            </w:r>
          </w:p>
        </w:tc>
        <w:tc>
          <w:tcPr>
            <w:tcW w:w="1276" w:type="dxa"/>
            <w:gridSpan w:val="3"/>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2.250,00</w:t>
            </w:r>
          </w:p>
        </w:tc>
        <w:tc>
          <w:tcPr>
            <w:tcW w:w="992"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b/>
                <w:lang w:eastAsia="en-US"/>
              </w:rPr>
            </w:pPr>
          </w:p>
          <w:p w:rsidR="00E921B7" w:rsidRDefault="00E921B7">
            <w:pPr>
              <w:spacing w:line="276" w:lineRule="auto"/>
              <w:jc w:val="right"/>
              <w:rPr>
                <w:b/>
                <w:lang w:eastAsia="en-US"/>
              </w:rPr>
            </w:pPr>
            <w:r>
              <w:rPr>
                <w:b/>
                <w:lang w:eastAsia="en-US"/>
              </w:rPr>
              <w:t>2.250,00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5</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Kamera Çekimi İstenilmesi Halinde Salon </w:t>
            </w:r>
            <w:proofErr w:type="gramStart"/>
            <w:r>
              <w:rPr>
                <w:lang w:eastAsia="en-US"/>
              </w:rPr>
              <w:t>Ücretine  İlaveten</w:t>
            </w:r>
            <w:proofErr w:type="gramEnd"/>
            <w:r>
              <w:rPr>
                <w:lang w:eastAsia="en-US"/>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0</w:t>
            </w:r>
          </w:p>
        </w:tc>
        <w:tc>
          <w:tcPr>
            <w:tcW w:w="1134"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250,00</w:t>
            </w:r>
          </w:p>
        </w:tc>
        <w:tc>
          <w:tcPr>
            <w:tcW w:w="1276" w:type="dxa"/>
            <w:gridSpan w:val="3"/>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200,00</w:t>
            </w:r>
          </w:p>
        </w:tc>
        <w:tc>
          <w:tcPr>
            <w:tcW w:w="992"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b/>
                <w:lang w:eastAsia="en-US"/>
              </w:rPr>
            </w:pPr>
          </w:p>
          <w:p w:rsidR="00E921B7" w:rsidRDefault="00E921B7">
            <w:pPr>
              <w:spacing w:line="276" w:lineRule="auto"/>
              <w:jc w:val="right"/>
              <w:rPr>
                <w:b/>
                <w:lang w:eastAsia="en-US"/>
              </w:rPr>
            </w:pPr>
            <w:r>
              <w:rPr>
                <w:b/>
                <w:lang w:eastAsia="en-US"/>
              </w:rPr>
              <w:t>200,00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6</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Hafta İçi Ve Hafta Sonu Yemekli </w:t>
            </w:r>
            <w:proofErr w:type="gramStart"/>
            <w:r>
              <w:rPr>
                <w:lang w:eastAsia="en-US"/>
              </w:rPr>
              <w:t>Düğünlerde  Salon</w:t>
            </w:r>
            <w:proofErr w:type="gramEnd"/>
            <w:r>
              <w:rPr>
                <w:lang w:eastAsia="en-US"/>
              </w:rPr>
              <w:t xml:space="preserve"> Ücretine Ek </w:t>
            </w:r>
          </w:p>
        </w:tc>
        <w:tc>
          <w:tcPr>
            <w:tcW w:w="1134"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500,00</w:t>
            </w:r>
          </w:p>
        </w:tc>
        <w:tc>
          <w:tcPr>
            <w:tcW w:w="1134"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500,00</w:t>
            </w:r>
          </w:p>
        </w:tc>
        <w:tc>
          <w:tcPr>
            <w:tcW w:w="1276" w:type="dxa"/>
            <w:gridSpan w:val="3"/>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500,00</w:t>
            </w:r>
          </w:p>
        </w:tc>
        <w:tc>
          <w:tcPr>
            <w:tcW w:w="992"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b/>
                <w:lang w:eastAsia="en-US"/>
              </w:rPr>
            </w:pPr>
          </w:p>
          <w:p w:rsidR="00E921B7" w:rsidRDefault="00E921B7">
            <w:pPr>
              <w:spacing w:line="276" w:lineRule="auto"/>
              <w:jc w:val="right"/>
              <w:rPr>
                <w:b/>
                <w:lang w:eastAsia="en-US"/>
              </w:rPr>
            </w:pPr>
            <w:r>
              <w:rPr>
                <w:b/>
                <w:lang w:eastAsia="en-US"/>
              </w:rPr>
              <w:t>500,00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7</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proofErr w:type="gramStart"/>
            <w:r>
              <w:rPr>
                <w:lang w:eastAsia="en-US"/>
              </w:rPr>
              <w:t>Kızılören  Sosyal</w:t>
            </w:r>
            <w:proofErr w:type="gramEnd"/>
            <w:r>
              <w:rPr>
                <w:lang w:eastAsia="en-US"/>
              </w:rPr>
              <w:t xml:space="preserve"> Tesisleri </w:t>
            </w:r>
          </w:p>
        </w:tc>
        <w:tc>
          <w:tcPr>
            <w:tcW w:w="1134"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tc>
        <w:tc>
          <w:tcPr>
            <w:tcW w:w="1276" w:type="dxa"/>
            <w:gridSpan w:val="3"/>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tc>
        <w:tc>
          <w:tcPr>
            <w:tcW w:w="992"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b/>
                <w:lang w:eastAsia="en-US"/>
              </w:rPr>
            </w:pP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8</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Düğün Ve İftar Yemekleri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550,00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550,00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550,00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9</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Nişan Ve Kına Geceleri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550,00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550,00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550,00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10</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2 Günlük Düğün</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1.000,00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1.100,00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1.100,00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1.100,00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11</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proofErr w:type="spellStart"/>
            <w:r>
              <w:rPr>
                <w:lang w:eastAsia="en-US"/>
              </w:rPr>
              <w:t>Süksün</w:t>
            </w:r>
            <w:proofErr w:type="spellEnd"/>
            <w:r>
              <w:rPr>
                <w:lang w:eastAsia="en-US"/>
              </w:rPr>
              <w:t xml:space="preserve"> Düğün Salonu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 xml:space="preserve"> 550,00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550,00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550,00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12</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proofErr w:type="spellStart"/>
            <w:proofErr w:type="gramStart"/>
            <w:r>
              <w:rPr>
                <w:lang w:eastAsia="en-US"/>
              </w:rPr>
              <w:t>Subaşı,Karahöyük</w:t>
            </w:r>
            <w:proofErr w:type="spellEnd"/>
            <w:proofErr w:type="gramEnd"/>
            <w:r>
              <w:rPr>
                <w:lang w:eastAsia="en-US"/>
              </w:rPr>
              <w:t xml:space="preserve">, </w:t>
            </w:r>
            <w:proofErr w:type="spellStart"/>
            <w:r>
              <w:rPr>
                <w:lang w:eastAsia="en-US"/>
              </w:rPr>
              <w:t>Üçkuyu,Tahirini</w:t>
            </w:r>
            <w:proofErr w:type="spellEnd"/>
            <w:r>
              <w:rPr>
                <w:lang w:eastAsia="en-US"/>
              </w:rPr>
              <w:t xml:space="preserve">. Küllü Ve </w:t>
            </w:r>
            <w:proofErr w:type="spellStart"/>
            <w:r>
              <w:rPr>
                <w:lang w:eastAsia="en-US"/>
              </w:rPr>
              <w:t>Şeyhşaban</w:t>
            </w:r>
            <w:proofErr w:type="spellEnd"/>
            <w:r>
              <w:rPr>
                <w:lang w:eastAsia="en-US"/>
              </w:rPr>
              <w:t xml:space="preserve"> Mahallerindeki Salon Ve Tesisler İçin </w:t>
            </w:r>
          </w:p>
        </w:tc>
        <w:tc>
          <w:tcPr>
            <w:tcW w:w="1134"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150,00</w:t>
            </w:r>
          </w:p>
        </w:tc>
        <w:tc>
          <w:tcPr>
            <w:tcW w:w="1134"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200,00</w:t>
            </w:r>
          </w:p>
        </w:tc>
        <w:tc>
          <w:tcPr>
            <w:tcW w:w="1276" w:type="dxa"/>
            <w:gridSpan w:val="3"/>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150,00</w:t>
            </w:r>
          </w:p>
        </w:tc>
        <w:tc>
          <w:tcPr>
            <w:tcW w:w="992"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b/>
                <w:lang w:eastAsia="en-US"/>
              </w:rPr>
            </w:pPr>
          </w:p>
          <w:p w:rsidR="00E921B7" w:rsidRDefault="00E921B7">
            <w:pPr>
              <w:spacing w:line="276" w:lineRule="auto"/>
              <w:jc w:val="right"/>
              <w:rPr>
                <w:b/>
                <w:lang w:eastAsia="en-US"/>
              </w:rPr>
            </w:pPr>
            <w:r>
              <w:rPr>
                <w:b/>
                <w:lang w:eastAsia="en-US"/>
              </w:rPr>
              <w:t>150,00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13</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Hacettepe </w:t>
            </w:r>
            <w:proofErr w:type="gramStart"/>
            <w:r>
              <w:rPr>
                <w:lang w:eastAsia="en-US"/>
              </w:rPr>
              <w:t>Parkı  Ücreti</w:t>
            </w:r>
            <w:proofErr w:type="gramEnd"/>
            <w:r>
              <w:rPr>
                <w:lang w:eastAsia="en-US"/>
              </w:rPr>
              <w:t xml:space="preserve">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650,00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700,00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700,00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700,00</w:t>
            </w:r>
          </w:p>
        </w:tc>
      </w:tr>
      <w:tr w:rsidR="00E921B7" w:rsidTr="00E921B7">
        <w:tc>
          <w:tcPr>
            <w:tcW w:w="10031" w:type="dxa"/>
            <w:gridSpan w:val="12"/>
            <w:tcBorders>
              <w:top w:val="single" w:sz="4" w:space="0" w:color="auto"/>
              <w:left w:val="single" w:sz="4" w:space="0" w:color="auto"/>
              <w:bottom w:val="single" w:sz="4" w:space="0" w:color="auto"/>
              <w:right w:val="single" w:sz="4" w:space="0" w:color="auto"/>
            </w:tcBorders>
            <w:shd w:val="clear" w:color="auto" w:fill="D9D9D9"/>
          </w:tcPr>
          <w:p w:rsidR="00E921B7" w:rsidRDefault="00E921B7">
            <w:pPr>
              <w:spacing w:line="276" w:lineRule="auto"/>
              <w:jc w:val="right"/>
              <w:rPr>
                <w:lang w:eastAsia="en-US"/>
              </w:rPr>
            </w:pP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b/>
                <w:lang w:eastAsia="en-US"/>
              </w:rPr>
            </w:pPr>
            <w:r>
              <w:rPr>
                <w:b/>
                <w:lang w:eastAsia="en-US"/>
              </w:rPr>
              <w:t>C</w:t>
            </w:r>
          </w:p>
        </w:tc>
        <w:tc>
          <w:tcPr>
            <w:tcW w:w="9466" w:type="dxa"/>
            <w:gridSpan w:val="11"/>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b/>
                <w:lang w:eastAsia="en-US"/>
              </w:rPr>
            </w:pPr>
            <w:r>
              <w:rPr>
                <w:b/>
                <w:lang w:eastAsia="en-US"/>
              </w:rPr>
              <w:t>KONFERANSALONU ÜCRETLERİ</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Konferans </w:t>
            </w:r>
            <w:proofErr w:type="gramStart"/>
            <w:r>
              <w:rPr>
                <w:lang w:eastAsia="en-US"/>
              </w:rPr>
              <w:t>Salonu  Gündüz</w:t>
            </w:r>
            <w:proofErr w:type="gramEnd"/>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450,00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500,00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Konferans Salonu Aksam</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600,000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650,00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650,00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650,00</w:t>
            </w:r>
          </w:p>
        </w:tc>
      </w:tr>
      <w:tr w:rsidR="00E921B7" w:rsidTr="00E921B7">
        <w:tc>
          <w:tcPr>
            <w:tcW w:w="10031" w:type="dxa"/>
            <w:gridSpan w:val="12"/>
            <w:tcBorders>
              <w:top w:val="single" w:sz="4" w:space="0" w:color="auto"/>
              <w:left w:val="single" w:sz="4" w:space="0" w:color="auto"/>
              <w:bottom w:val="single" w:sz="4" w:space="0" w:color="auto"/>
              <w:right w:val="single" w:sz="4" w:space="0" w:color="auto"/>
            </w:tcBorders>
            <w:shd w:val="clear" w:color="auto" w:fill="D9D9D9"/>
          </w:tcPr>
          <w:p w:rsidR="00E921B7" w:rsidRDefault="00E921B7">
            <w:pPr>
              <w:spacing w:line="276" w:lineRule="auto"/>
              <w:jc w:val="right"/>
              <w:rPr>
                <w:b/>
                <w:lang w:eastAsia="en-US"/>
              </w:rPr>
            </w:pP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b/>
                <w:lang w:eastAsia="en-US"/>
              </w:rPr>
            </w:pPr>
            <w:r>
              <w:rPr>
                <w:b/>
                <w:lang w:eastAsia="en-US"/>
              </w:rPr>
              <w:t>D</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b/>
                <w:lang w:eastAsia="en-US"/>
              </w:rPr>
            </w:pPr>
            <w:r>
              <w:rPr>
                <w:b/>
                <w:lang w:eastAsia="en-US"/>
              </w:rPr>
              <w:t>SPOR SALONU VE YÜZME HAVUZU ÜCRET İ</w:t>
            </w:r>
          </w:p>
        </w:tc>
        <w:tc>
          <w:tcPr>
            <w:tcW w:w="1134"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tc>
        <w:tc>
          <w:tcPr>
            <w:tcW w:w="1276" w:type="dxa"/>
            <w:gridSpan w:val="3"/>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b/>
                <w:lang w:eastAsia="en-US"/>
              </w:rPr>
            </w:pP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Spor Salonu Giriş Ücreti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7,00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Spor Salonu Giriş Aylık Ücreti Abone</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70,00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3</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Yüzme Havuzu Giriş Ücreti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7,00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4</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7-12 Yaş Grubu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4.00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4,00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4,00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5</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7-12 Yazın Aylık Yüzme Havuzu Abone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35,00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35,00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35,00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6</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12 Yaş Üzeri Yüzme Havuzu Abone Ücreti </w:t>
            </w:r>
          </w:p>
        </w:tc>
        <w:tc>
          <w:tcPr>
            <w:tcW w:w="1134"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70,00</w:t>
            </w:r>
          </w:p>
        </w:tc>
      </w:tr>
      <w:tr w:rsidR="00E921B7" w:rsidTr="00E921B7">
        <w:tc>
          <w:tcPr>
            <w:tcW w:w="10031" w:type="dxa"/>
            <w:gridSpan w:val="12"/>
            <w:tcBorders>
              <w:top w:val="single" w:sz="4" w:space="0" w:color="auto"/>
              <w:left w:val="single" w:sz="4" w:space="0" w:color="auto"/>
              <w:bottom w:val="single" w:sz="4" w:space="0" w:color="auto"/>
              <w:right w:val="single" w:sz="4" w:space="0" w:color="auto"/>
            </w:tcBorders>
            <w:shd w:val="clear" w:color="auto" w:fill="D9D9D9"/>
          </w:tcPr>
          <w:p w:rsidR="00E921B7" w:rsidRDefault="00E921B7">
            <w:pPr>
              <w:spacing w:line="276" w:lineRule="auto"/>
              <w:rPr>
                <w:b/>
                <w:lang w:eastAsia="en-US"/>
              </w:rPr>
            </w:pP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b/>
                <w:lang w:eastAsia="en-US"/>
              </w:rPr>
            </w:pPr>
            <w:r>
              <w:rPr>
                <w:b/>
                <w:lang w:eastAsia="en-US"/>
              </w:rPr>
              <w:t>E</w:t>
            </w:r>
          </w:p>
        </w:tc>
        <w:tc>
          <w:tcPr>
            <w:tcW w:w="9466" w:type="dxa"/>
            <w:gridSpan w:val="11"/>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b/>
                <w:lang w:eastAsia="en-US"/>
              </w:rPr>
            </w:pPr>
            <w:proofErr w:type="gramStart"/>
            <w:r>
              <w:rPr>
                <w:b/>
                <w:lang w:eastAsia="en-US"/>
              </w:rPr>
              <w:t>MİSAFİRHANE  YATAK</w:t>
            </w:r>
            <w:proofErr w:type="gramEnd"/>
            <w:r>
              <w:rPr>
                <w:b/>
                <w:lang w:eastAsia="en-US"/>
              </w:rPr>
              <w:t xml:space="preserve"> ÜCRETİ </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Misafirhane Yatak Ücreti Kişi Başı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75,00,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75,00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75,00</w:t>
            </w:r>
          </w:p>
        </w:tc>
      </w:tr>
      <w:tr w:rsidR="00E921B7" w:rsidTr="00E921B7">
        <w:tc>
          <w:tcPr>
            <w:tcW w:w="10031" w:type="dxa"/>
            <w:gridSpan w:val="12"/>
            <w:tcBorders>
              <w:top w:val="single" w:sz="4" w:space="0" w:color="auto"/>
              <w:left w:val="single" w:sz="4" w:space="0" w:color="auto"/>
              <w:bottom w:val="single" w:sz="4" w:space="0" w:color="auto"/>
              <w:right w:val="single" w:sz="4" w:space="0" w:color="auto"/>
            </w:tcBorders>
            <w:shd w:val="clear" w:color="auto" w:fill="D9D9D9"/>
          </w:tcPr>
          <w:p w:rsidR="00E921B7" w:rsidRDefault="00E921B7">
            <w:pPr>
              <w:spacing w:line="276" w:lineRule="auto"/>
              <w:jc w:val="right"/>
              <w:rPr>
                <w:b/>
                <w:lang w:eastAsia="en-US"/>
              </w:rPr>
            </w:pP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b/>
                <w:lang w:eastAsia="en-US"/>
              </w:rPr>
            </w:pPr>
            <w:r>
              <w:rPr>
                <w:b/>
                <w:lang w:eastAsia="en-US"/>
              </w:rPr>
              <w:t>F</w:t>
            </w:r>
          </w:p>
        </w:tc>
        <w:tc>
          <w:tcPr>
            <w:tcW w:w="9466" w:type="dxa"/>
            <w:gridSpan w:val="11"/>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b/>
                <w:lang w:eastAsia="en-US"/>
              </w:rPr>
            </w:pPr>
            <w:proofErr w:type="gramStart"/>
            <w:r>
              <w:rPr>
                <w:b/>
                <w:lang w:eastAsia="en-US"/>
              </w:rPr>
              <w:t>MEZBAHANE  KESİM</w:t>
            </w:r>
            <w:proofErr w:type="gramEnd"/>
            <w:r>
              <w:rPr>
                <w:b/>
                <w:lang w:eastAsia="en-US"/>
              </w:rPr>
              <w:t xml:space="preserve"> VE ET TAŞIMA ÜCRETLERİ </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proofErr w:type="spellStart"/>
            <w:r>
              <w:rPr>
                <w:lang w:eastAsia="en-US"/>
              </w:rPr>
              <w:t>Mezbahane</w:t>
            </w:r>
            <w:proofErr w:type="spellEnd"/>
            <w:r>
              <w:rPr>
                <w:lang w:eastAsia="en-US"/>
              </w:rPr>
              <w:t xml:space="preserve"> Kesim Büyükbaş Hayvan</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75,00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80,00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80,00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80,00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proofErr w:type="spellStart"/>
            <w:r>
              <w:rPr>
                <w:lang w:eastAsia="en-US"/>
              </w:rPr>
              <w:t>Mezbahane</w:t>
            </w:r>
            <w:proofErr w:type="spellEnd"/>
            <w:r>
              <w:rPr>
                <w:lang w:eastAsia="en-US"/>
              </w:rPr>
              <w:t xml:space="preserve"> Kesim Küçük Baş Hayvan</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25,00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22,00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22,00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3</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proofErr w:type="gramStart"/>
            <w:r>
              <w:rPr>
                <w:lang w:eastAsia="en-US"/>
              </w:rPr>
              <w:t>Mezbahana  Kullanım</w:t>
            </w:r>
            <w:proofErr w:type="gramEnd"/>
            <w:r>
              <w:rPr>
                <w:lang w:eastAsia="en-US"/>
              </w:rPr>
              <w:t xml:space="preserve"> Büyükbaş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75,00,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65,00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65,00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4</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proofErr w:type="spellStart"/>
            <w:proofErr w:type="gramStart"/>
            <w:r>
              <w:rPr>
                <w:lang w:eastAsia="en-US"/>
              </w:rPr>
              <w:t>Mezbahane</w:t>
            </w:r>
            <w:proofErr w:type="spellEnd"/>
            <w:r>
              <w:rPr>
                <w:lang w:eastAsia="en-US"/>
              </w:rPr>
              <w:t xml:space="preserve">  Kullanım</w:t>
            </w:r>
            <w:proofErr w:type="gramEnd"/>
            <w:r>
              <w:rPr>
                <w:lang w:eastAsia="en-US"/>
              </w:rPr>
              <w:t xml:space="preserve"> Küçükbaş</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 xml:space="preserve"> 10.00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12,00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11,00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3</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Et Nakli Büyükbaş Hayvan Ad.</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25,00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22,00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22,00</w:t>
            </w:r>
          </w:p>
        </w:tc>
      </w:tr>
      <w:tr w:rsidR="00E921B7" w:rsidTr="00E921B7">
        <w:tc>
          <w:tcPr>
            <w:tcW w:w="10031" w:type="dxa"/>
            <w:gridSpan w:val="12"/>
            <w:tcBorders>
              <w:top w:val="single" w:sz="4" w:space="0" w:color="auto"/>
              <w:left w:val="single" w:sz="4" w:space="0" w:color="auto"/>
              <w:bottom w:val="single" w:sz="4" w:space="0" w:color="auto"/>
              <w:right w:val="single" w:sz="4" w:space="0" w:color="auto"/>
            </w:tcBorders>
            <w:shd w:val="clear" w:color="auto" w:fill="D9D9D9"/>
          </w:tcPr>
          <w:p w:rsidR="00E921B7" w:rsidRDefault="00E921B7">
            <w:pPr>
              <w:spacing w:line="276" w:lineRule="auto"/>
              <w:jc w:val="right"/>
              <w:rPr>
                <w:lang w:eastAsia="en-US"/>
              </w:rPr>
            </w:pPr>
          </w:p>
        </w:tc>
      </w:tr>
      <w:tr w:rsidR="00E921B7" w:rsidTr="00E921B7">
        <w:trPr>
          <w:trHeight w:val="337"/>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b/>
                <w:lang w:eastAsia="en-US"/>
              </w:rPr>
            </w:pPr>
            <w:r>
              <w:rPr>
                <w:b/>
                <w:lang w:eastAsia="en-US"/>
              </w:rPr>
              <w:t>G</w:t>
            </w:r>
          </w:p>
        </w:tc>
        <w:tc>
          <w:tcPr>
            <w:tcW w:w="9466" w:type="dxa"/>
            <w:gridSpan w:val="11"/>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proofErr w:type="gramStart"/>
            <w:r>
              <w:rPr>
                <w:b/>
                <w:lang w:eastAsia="en-US"/>
              </w:rPr>
              <w:t>YOL  PARKE</w:t>
            </w:r>
            <w:proofErr w:type="gramEnd"/>
            <w:r>
              <w:rPr>
                <w:b/>
                <w:lang w:eastAsia="en-US"/>
              </w:rPr>
              <w:t xml:space="preserve">-KALDIRIM-ASFALT –KARO  BOZMA  BEDELİ </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Asfalt Yolun </w:t>
            </w:r>
            <w:proofErr w:type="gramStart"/>
            <w:r>
              <w:rPr>
                <w:lang w:eastAsia="en-US"/>
              </w:rPr>
              <w:t>Bozulması  Metre</w:t>
            </w:r>
            <w:proofErr w:type="gramEnd"/>
            <w:r>
              <w:rPr>
                <w:lang w:eastAsia="en-US"/>
              </w:rPr>
              <w:t xml:space="preserve"> Si</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220,00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230,00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230,00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230,00</w:t>
            </w:r>
          </w:p>
        </w:tc>
      </w:tr>
      <w:tr w:rsidR="00E921B7" w:rsidTr="00E921B7">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 Parke Yolun </w:t>
            </w:r>
            <w:proofErr w:type="gramStart"/>
            <w:r>
              <w:rPr>
                <w:lang w:eastAsia="en-US"/>
              </w:rPr>
              <w:t>Bozulması  Metre</w:t>
            </w:r>
            <w:proofErr w:type="gramEnd"/>
            <w:r>
              <w:rPr>
                <w:lang w:eastAsia="en-US"/>
              </w:rPr>
              <w:t xml:space="preserve"> Si</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 xml:space="preserve"> 110,00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 xml:space="preserve"> 115,00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115,00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115,00</w:t>
            </w:r>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3</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Beton Karo Ve Kaldırım Bozma M2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160,00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170,00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170,00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170,00</w:t>
            </w:r>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4</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Kazı Ve Hafriyat Bedeli (Belediye Hafriyat Alanına Dökülmesi Kaydı İle)M3</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3,50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3,50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3,50</w:t>
            </w:r>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5</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İnşaat Yıkım Artığı Ve Diğer </w:t>
            </w:r>
            <w:proofErr w:type="gramStart"/>
            <w:r>
              <w:rPr>
                <w:lang w:eastAsia="en-US"/>
              </w:rPr>
              <w:t>Atıklar  M3</w:t>
            </w:r>
            <w:proofErr w:type="gramEnd"/>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3,50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3,50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3,50</w:t>
            </w:r>
          </w:p>
        </w:tc>
      </w:tr>
      <w:tr w:rsidR="00E921B7" w:rsidTr="00E921B7">
        <w:trPr>
          <w:trHeight w:val="248"/>
        </w:trPr>
        <w:tc>
          <w:tcPr>
            <w:tcW w:w="10031" w:type="dxa"/>
            <w:gridSpan w:val="12"/>
            <w:tcBorders>
              <w:top w:val="single" w:sz="4" w:space="0" w:color="auto"/>
              <w:left w:val="single" w:sz="4" w:space="0" w:color="auto"/>
              <w:bottom w:val="single" w:sz="4" w:space="0" w:color="auto"/>
              <w:right w:val="single" w:sz="4" w:space="0" w:color="auto"/>
            </w:tcBorders>
            <w:shd w:val="clear" w:color="auto" w:fill="D9D9D9"/>
          </w:tcPr>
          <w:p w:rsidR="00E921B7" w:rsidRDefault="00E921B7">
            <w:pPr>
              <w:spacing w:line="276" w:lineRule="auto"/>
              <w:jc w:val="right"/>
              <w:rPr>
                <w:lang w:eastAsia="en-US"/>
              </w:rPr>
            </w:pPr>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b/>
                <w:lang w:eastAsia="en-US"/>
              </w:rPr>
            </w:pPr>
            <w:r>
              <w:rPr>
                <w:b/>
                <w:lang w:eastAsia="en-US"/>
              </w:rPr>
              <w:t>H</w:t>
            </w:r>
          </w:p>
        </w:tc>
        <w:tc>
          <w:tcPr>
            <w:tcW w:w="9466" w:type="dxa"/>
            <w:gridSpan w:val="11"/>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proofErr w:type="gramStart"/>
            <w:r>
              <w:rPr>
                <w:b/>
                <w:lang w:eastAsia="en-US"/>
              </w:rPr>
              <w:t>MEZARLIK  ÜCRETLERİ</w:t>
            </w:r>
            <w:proofErr w:type="gramEnd"/>
            <w:r>
              <w:rPr>
                <w:b/>
                <w:lang w:eastAsia="en-US"/>
              </w:rPr>
              <w:t xml:space="preserve"> </w:t>
            </w:r>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b/>
                <w:lang w:eastAsia="en-US"/>
              </w:rPr>
            </w:pPr>
            <w:r>
              <w:rPr>
                <w:b/>
                <w:lang w:eastAsia="en-US"/>
              </w:rPr>
              <w:t xml:space="preserve">  a)</w:t>
            </w:r>
          </w:p>
        </w:tc>
        <w:tc>
          <w:tcPr>
            <w:tcW w:w="9466" w:type="dxa"/>
            <w:gridSpan w:val="11"/>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both"/>
              <w:rPr>
                <w:b/>
                <w:lang w:eastAsia="en-US"/>
              </w:rPr>
            </w:pPr>
            <w:r>
              <w:rPr>
                <w:b/>
                <w:lang w:eastAsia="en-US"/>
              </w:rPr>
              <w:t>İncesu Merkez Mezarlıkta Bulunan Ada Ve Paftaların Baş Kısımlarında Bulunan Ve Her Paftada 10’ardan 20 Adet Mezarlık 1. Grup Mezarlık, Kalan Kısımlardaki Mezarlıklar 2. Grup Mezarlık Olarak Kabul Edilerek.</w:t>
            </w:r>
          </w:p>
        </w:tc>
      </w:tr>
      <w:tr w:rsidR="00E921B7" w:rsidTr="00E921B7">
        <w:trPr>
          <w:trHeight w:val="188"/>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Defin Anında 1 Grup Mezarlık Adedi</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1.000,00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1.100,00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1.500,00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1.500,00</w:t>
            </w:r>
          </w:p>
        </w:tc>
      </w:tr>
      <w:tr w:rsidR="00E921B7" w:rsidTr="00E921B7">
        <w:trPr>
          <w:trHeight w:val="250"/>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Cenaze Yakını İçin 1. Grup Mezarlık Ad.</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1.500,00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1.600,00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2.000,00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2.000,00</w:t>
            </w:r>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3</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Önceden Mezarlık Alımlarında 1. Grup Mezarlık </w:t>
            </w:r>
            <w:proofErr w:type="gramStart"/>
            <w:r>
              <w:rPr>
                <w:lang w:eastAsia="en-US"/>
              </w:rPr>
              <w:t>Adedi  En</w:t>
            </w:r>
            <w:proofErr w:type="gramEnd"/>
            <w:r>
              <w:rPr>
                <w:lang w:eastAsia="en-US"/>
              </w:rPr>
              <w:t xml:space="preserve"> Fazla 2 Mezarlık Verilebilir.</w:t>
            </w:r>
          </w:p>
        </w:tc>
        <w:tc>
          <w:tcPr>
            <w:tcW w:w="1134"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2.000,00</w:t>
            </w:r>
          </w:p>
        </w:tc>
        <w:tc>
          <w:tcPr>
            <w:tcW w:w="1134"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2.200,00</w:t>
            </w:r>
          </w:p>
        </w:tc>
        <w:tc>
          <w:tcPr>
            <w:tcW w:w="1276" w:type="dxa"/>
            <w:gridSpan w:val="3"/>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2.000,00</w:t>
            </w:r>
          </w:p>
        </w:tc>
        <w:tc>
          <w:tcPr>
            <w:tcW w:w="992"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b/>
                <w:lang w:eastAsia="en-US"/>
              </w:rPr>
            </w:pPr>
          </w:p>
          <w:p w:rsidR="00E921B7" w:rsidRDefault="00E921B7">
            <w:pPr>
              <w:spacing w:line="276" w:lineRule="auto"/>
              <w:jc w:val="right"/>
              <w:rPr>
                <w:b/>
                <w:lang w:eastAsia="en-US"/>
              </w:rPr>
            </w:pPr>
            <w:r>
              <w:rPr>
                <w:b/>
                <w:lang w:eastAsia="en-US"/>
              </w:rPr>
              <w:t>2.000,00</w:t>
            </w:r>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4</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İncesu Merkez Mezarlıkta Defin Anında 2. Grup Mezarlık</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800,00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900,00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1000,00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1000,00</w:t>
            </w:r>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5</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Cenaze Yakını İçin 2.Grup Mezarlık Ad.</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1.000,00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1.100,00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proofErr w:type="gramStart"/>
            <w:r>
              <w:rPr>
                <w:lang w:eastAsia="en-US"/>
              </w:rPr>
              <w:t>1,500,00</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proofErr w:type="gramStart"/>
            <w:r>
              <w:rPr>
                <w:b/>
                <w:lang w:eastAsia="en-US"/>
              </w:rPr>
              <w:t>1,500,00</w:t>
            </w:r>
            <w:proofErr w:type="gramEnd"/>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lastRenderedPageBreak/>
              <w:t>6</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Önceden Mezarlık Alımlarında 2. Grup Mezarlık En Fazla 2 Adet Mezarlık Verilebilir. Adedi </w:t>
            </w:r>
          </w:p>
        </w:tc>
        <w:tc>
          <w:tcPr>
            <w:tcW w:w="1134"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1.500,00</w:t>
            </w:r>
          </w:p>
        </w:tc>
        <w:tc>
          <w:tcPr>
            <w:tcW w:w="1134"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1.600,00</w:t>
            </w:r>
          </w:p>
        </w:tc>
        <w:tc>
          <w:tcPr>
            <w:tcW w:w="1276" w:type="dxa"/>
            <w:gridSpan w:val="3"/>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1.500,00</w:t>
            </w:r>
          </w:p>
        </w:tc>
        <w:tc>
          <w:tcPr>
            <w:tcW w:w="992"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b/>
                <w:lang w:eastAsia="en-US"/>
              </w:rPr>
            </w:pPr>
          </w:p>
          <w:p w:rsidR="00E921B7" w:rsidRDefault="00E921B7">
            <w:pPr>
              <w:spacing w:line="276" w:lineRule="auto"/>
              <w:jc w:val="right"/>
              <w:rPr>
                <w:b/>
                <w:lang w:eastAsia="en-US"/>
              </w:rPr>
            </w:pPr>
            <w:r>
              <w:rPr>
                <w:b/>
                <w:lang w:eastAsia="en-US"/>
              </w:rPr>
              <w:t>1.500,00</w:t>
            </w:r>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7</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Yapılmamış Mezarlık Yeri 2,50 M2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550,00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500,00</w:t>
            </w:r>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8</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Kızılören Mezarlık </w:t>
            </w:r>
            <w:proofErr w:type="gramStart"/>
            <w:r>
              <w:rPr>
                <w:lang w:eastAsia="en-US"/>
              </w:rPr>
              <w:t>Yeri  Adet</w:t>
            </w:r>
            <w:proofErr w:type="gramEnd"/>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550,00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500,00</w:t>
            </w:r>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9</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proofErr w:type="spellStart"/>
            <w:r>
              <w:rPr>
                <w:lang w:eastAsia="en-US"/>
              </w:rPr>
              <w:t>Süksün</w:t>
            </w:r>
            <w:proofErr w:type="spellEnd"/>
            <w:r>
              <w:rPr>
                <w:lang w:eastAsia="en-US"/>
              </w:rPr>
              <w:t xml:space="preserve"> Mezarlığı Defin </w:t>
            </w:r>
            <w:proofErr w:type="gramStart"/>
            <w:r>
              <w:rPr>
                <w:lang w:eastAsia="en-US"/>
              </w:rPr>
              <w:t>Anında  Adedi</w:t>
            </w:r>
            <w:proofErr w:type="gramEnd"/>
            <w:r>
              <w:rPr>
                <w:lang w:eastAsia="en-US"/>
              </w:rPr>
              <w:t xml:space="preserve">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750,00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800,00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750,00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750,00</w:t>
            </w:r>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10</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proofErr w:type="spellStart"/>
            <w:r>
              <w:rPr>
                <w:lang w:eastAsia="en-US"/>
              </w:rPr>
              <w:t>Süksün</w:t>
            </w:r>
            <w:proofErr w:type="spellEnd"/>
            <w:r>
              <w:rPr>
                <w:lang w:eastAsia="en-US"/>
              </w:rPr>
              <w:t xml:space="preserve"> Mezarlığı Cenaze Yakını İçin</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900,00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950,00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900,00,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900,00,</w:t>
            </w:r>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11</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proofErr w:type="spellStart"/>
            <w:r>
              <w:rPr>
                <w:lang w:eastAsia="en-US"/>
              </w:rPr>
              <w:t>Süksün</w:t>
            </w:r>
            <w:proofErr w:type="spellEnd"/>
            <w:r>
              <w:rPr>
                <w:lang w:eastAsia="en-US"/>
              </w:rPr>
              <w:t xml:space="preserve"> Mezarlığı Önceden Alımlarda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1.000,00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1.100,00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proofErr w:type="gramStart"/>
            <w:r>
              <w:rPr>
                <w:lang w:eastAsia="en-US"/>
              </w:rPr>
              <w:t>1,000,00</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proofErr w:type="gramStart"/>
            <w:r>
              <w:rPr>
                <w:b/>
                <w:lang w:eastAsia="en-US"/>
              </w:rPr>
              <w:t>1,000,00</w:t>
            </w:r>
            <w:proofErr w:type="gramEnd"/>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12</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proofErr w:type="spellStart"/>
            <w:r>
              <w:rPr>
                <w:lang w:eastAsia="en-US"/>
              </w:rPr>
              <w:t>Örenşehir</w:t>
            </w:r>
            <w:proofErr w:type="spellEnd"/>
            <w:r>
              <w:rPr>
                <w:lang w:eastAsia="en-US"/>
              </w:rPr>
              <w:t xml:space="preserve">, Saraycık, Garipçe Mahalleri İçin Mezarlık Ücreti Defin Anında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 xml:space="preserve"> 550,00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500,00</w:t>
            </w:r>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13</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6360 Sayılı Kanunla Belediyemize Bağlanan Yerlerde Mezarlık Yeri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250,00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300,00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250,00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250,00</w:t>
            </w:r>
          </w:p>
        </w:tc>
      </w:tr>
      <w:tr w:rsidR="00E921B7" w:rsidTr="00E921B7">
        <w:trPr>
          <w:trHeight w:val="32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b/>
                <w:lang w:eastAsia="en-US"/>
              </w:rPr>
            </w:pPr>
            <w:r>
              <w:rPr>
                <w:b/>
                <w:lang w:eastAsia="en-US"/>
              </w:rPr>
              <w:t xml:space="preserve">  b)</w:t>
            </w:r>
          </w:p>
        </w:tc>
        <w:tc>
          <w:tcPr>
            <w:tcW w:w="9466" w:type="dxa"/>
            <w:gridSpan w:val="11"/>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b/>
                <w:lang w:eastAsia="en-US"/>
              </w:rPr>
            </w:pPr>
            <w:r>
              <w:rPr>
                <w:b/>
                <w:lang w:eastAsia="en-US"/>
              </w:rPr>
              <w:t xml:space="preserve">6360 Sayılı Kanunla Belediyemize Bağlanan Yerlerde Belediye Tarafından Yapılan Mezarların Bedeli </w:t>
            </w:r>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Defin Anında </w:t>
            </w:r>
            <w:proofErr w:type="gramStart"/>
            <w:r>
              <w:rPr>
                <w:lang w:eastAsia="en-US"/>
              </w:rPr>
              <w:t>Mezarlık  Adedi</w:t>
            </w:r>
            <w:proofErr w:type="gramEnd"/>
            <w:r>
              <w:rPr>
                <w:lang w:eastAsia="en-US"/>
              </w:rPr>
              <w:t xml:space="preserve">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500,00</w:t>
            </w:r>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w:t>
            </w:r>
          </w:p>
        </w:tc>
        <w:tc>
          <w:tcPr>
            <w:tcW w:w="4930"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Önceden Mezarlık </w:t>
            </w:r>
            <w:proofErr w:type="gramStart"/>
            <w:r>
              <w:rPr>
                <w:lang w:eastAsia="en-US"/>
              </w:rPr>
              <w:t>Alımlarında  Adedi</w:t>
            </w:r>
            <w:proofErr w:type="gramEnd"/>
            <w:r>
              <w:rPr>
                <w:lang w:eastAsia="en-US"/>
              </w:rPr>
              <w:t xml:space="preserve"> </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750,00</w:t>
            </w:r>
          </w:p>
        </w:tc>
        <w:tc>
          <w:tcPr>
            <w:tcW w:w="1134" w:type="dxa"/>
            <w:gridSpan w:val="2"/>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800,00</w:t>
            </w:r>
          </w:p>
        </w:tc>
        <w:tc>
          <w:tcPr>
            <w:tcW w:w="1276" w:type="dxa"/>
            <w:gridSpan w:val="3"/>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750,00</w:t>
            </w:r>
          </w:p>
        </w:tc>
        <w:tc>
          <w:tcPr>
            <w:tcW w:w="99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750,00</w:t>
            </w:r>
          </w:p>
        </w:tc>
      </w:tr>
      <w:tr w:rsidR="00E921B7" w:rsidTr="00E921B7">
        <w:trPr>
          <w:trHeight w:val="331"/>
        </w:trPr>
        <w:tc>
          <w:tcPr>
            <w:tcW w:w="10031" w:type="dxa"/>
            <w:gridSpan w:val="12"/>
            <w:tcBorders>
              <w:top w:val="single" w:sz="4" w:space="0" w:color="auto"/>
              <w:left w:val="single" w:sz="4" w:space="0" w:color="auto"/>
              <w:bottom w:val="single" w:sz="4" w:space="0" w:color="auto"/>
              <w:right w:val="single" w:sz="4" w:space="0" w:color="auto"/>
            </w:tcBorders>
            <w:shd w:val="clear" w:color="auto" w:fill="D9D9D9"/>
          </w:tcPr>
          <w:p w:rsidR="00E921B7" w:rsidRDefault="00E921B7">
            <w:pPr>
              <w:spacing w:line="276" w:lineRule="auto"/>
              <w:rPr>
                <w:b/>
                <w:lang w:eastAsia="en-US"/>
              </w:rPr>
            </w:pPr>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b/>
                <w:lang w:eastAsia="en-US"/>
              </w:rPr>
            </w:pPr>
            <w:r>
              <w:rPr>
                <w:b/>
                <w:lang w:eastAsia="en-US"/>
              </w:rPr>
              <w:t>I</w:t>
            </w:r>
          </w:p>
        </w:tc>
        <w:tc>
          <w:tcPr>
            <w:tcW w:w="9466" w:type="dxa"/>
            <w:gridSpan w:val="11"/>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b/>
                <w:lang w:eastAsia="en-US"/>
              </w:rPr>
              <w:t xml:space="preserve">HARCAMALARA KATILIM PAYLARI </w:t>
            </w:r>
          </w:p>
        </w:tc>
      </w:tr>
      <w:tr w:rsidR="00E921B7" w:rsidTr="00E921B7">
        <w:trPr>
          <w:trHeight w:val="331"/>
        </w:trPr>
        <w:tc>
          <w:tcPr>
            <w:tcW w:w="565"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center"/>
              <w:rPr>
                <w:lang w:eastAsia="en-US"/>
              </w:rPr>
            </w:pPr>
          </w:p>
          <w:p w:rsidR="00E921B7" w:rsidRDefault="00E921B7">
            <w:pPr>
              <w:spacing w:line="276" w:lineRule="auto"/>
              <w:jc w:val="center"/>
              <w:rPr>
                <w:lang w:eastAsia="en-US"/>
              </w:rPr>
            </w:pPr>
            <w:r>
              <w:rPr>
                <w:lang w:eastAsia="en-US"/>
              </w:rPr>
              <w:t>1</w:t>
            </w:r>
          </w:p>
        </w:tc>
        <w:tc>
          <w:tcPr>
            <w:tcW w:w="3796" w:type="dxa"/>
            <w:gridSpan w:val="2"/>
            <w:tcBorders>
              <w:top w:val="single" w:sz="4" w:space="0" w:color="auto"/>
              <w:left w:val="single" w:sz="4" w:space="0" w:color="auto"/>
              <w:bottom w:val="single" w:sz="4" w:space="0" w:color="auto"/>
              <w:right w:val="single" w:sz="4" w:space="0" w:color="auto"/>
            </w:tcBorders>
          </w:tcPr>
          <w:p w:rsidR="00E921B7" w:rsidRDefault="00E921B7">
            <w:pPr>
              <w:spacing w:line="276" w:lineRule="auto"/>
              <w:rPr>
                <w:lang w:eastAsia="en-US"/>
              </w:rPr>
            </w:pPr>
          </w:p>
          <w:p w:rsidR="00E921B7" w:rsidRDefault="00E921B7">
            <w:pPr>
              <w:spacing w:line="276" w:lineRule="auto"/>
              <w:rPr>
                <w:lang w:eastAsia="en-US"/>
              </w:rPr>
            </w:pPr>
            <w:r>
              <w:rPr>
                <w:lang w:eastAsia="en-US"/>
              </w:rPr>
              <w:t xml:space="preserve">Yol Harcamalarına Katılım Payı </w:t>
            </w:r>
          </w:p>
        </w:tc>
        <w:tc>
          <w:tcPr>
            <w:tcW w:w="3402" w:type="dxa"/>
            <w:gridSpan w:val="5"/>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2464 Sayılı Kanun 86. Maddesi Hükümleri Uygulanır.</w:t>
            </w:r>
          </w:p>
        </w:tc>
        <w:tc>
          <w:tcPr>
            <w:tcW w:w="1276" w:type="dxa"/>
            <w:gridSpan w:val="3"/>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b/>
                <w:lang w:eastAsia="en-US"/>
              </w:rPr>
            </w:pPr>
          </w:p>
          <w:p w:rsidR="00E921B7" w:rsidRDefault="00E921B7">
            <w:pPr>
              <w:spacing w:line="276" w:lineRule="auto"/>
              <w:rPr>
                <w:b/>
                <w:lang w:eastAsia="en-US"/>
              </w:rPr>
            </w:pPr>
            <w:r>
              <w:rPr>
                <w:b/>
                <w:lang w:eastAsia="en-US"/>
              </w:rPr>
              <w:t>KABUL</w:t>
            </w:r>
          </w:p>
        </w:tc>
        <w:tc>
          <w:tcPr>
            <w:tcW w:w="992"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b/>
                <w:lang w:eastAsia="en-US"/>
              </w:rPr>
            </w:pPr>
          </w:p>
          <w:p w:rsidR="00E921B7" w:rsidRDefault="00E921B7">
            <w:pPr>
              <w:spacing w:line="276" w:lineRule="auto"/>
              <w:rPr>
                <w:lang w:eastAsia="en-US"/>
              </w:rPr>
            </w:pPr>
            <w:r>
              <w:rPr>
                <w:b/>
                <w:lang w:eastAsia="en-US"/>
              </w:rPr>
              <w:t>KABUL</w:t>
            </w:r>
          </w:p>
        </w:tc>
      </w:tr>
      <w:tr w:rsidR="00E921B7" w:rsidTr="00E921B7">
        <w:tc>
          <w:tcPr>
            <w:tcW w:w="565" w:type="dxa"/>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c>
          <w:tcPr>
            <w:tcW w:w="4930" w:type="dxa"/>
            <w:gridSpan w:val="3"/>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c>
          <w:tcPr>
            <w:tcW w:w="584" w:type="dxa"/>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c>
          <w:tcPr>
            <w:tcW w:w="869" w:type="dxa"/>
            <w:gridSpan w:val="2"/>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c>
          <w:tcPr>
            <w:tcW w:w="869" w:type="dxa"/>
            <w:gridSpan w:val="2"/>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c>
          <w:tcPr>
            <w:tcW w:w="869" w:type="dxa"/>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c>
          <w:tcPr>
            <w:tcW w:w="1345" w:type="dxa"/>
            <w:gridSpan w:val="2"/>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r>
      <w:tr w:rsidR="00E921B7" w:rsidTr="00E921B7">
        <w:tc>
          <w:tcPr>
            <w:tcW w:w="570" w:type="dxa"/>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c>
          <w:tcPr>
            <w:tcW w:w="240" w:type="dxa"/>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c>
          <w:tcPr>
            <w:tcW w:w="3975" w:type="dxa"/>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c>
          <w:tcPr>
            <w:tcW w:w="1275" w:type="dxa"/>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c>
          <w:tcPr>
            <w:tcW w:w="720" w:type="dxa"/>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c>
          <w:tcPr>
            <w:tcW w:w="495" w:type="dxa"/>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c>
          <w:tcPr>
            <w:tcW w:w="315" w:type="dxa"/>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c>
          <w:tcPr>
            <w:tcW w:w="735" w:type="dxa"/>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c>
          <w:tcPr>
            <w:tcW w:w="60" w:type="dxa"/>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c>
          <w:tcPr>
            <w:tcW w:w="1020" w:type="dxa"/>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c>
          <w:tcPr>
            <w:tcW w:w="330" w:type="dxa"/>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c>
          <w:tcPr>
            <w:tcW w:w="1095" w:type="dxa"/>
            <w:tcBorders>
              <w:top w:val="nil"/>
              <w:left w:val="nil"/>
              <w:bottom w:val="nil"/>
              <w:right w:val="nil"/>
            </w:tcBorders>
            <w:vAlign w:val="center"/>
            <w:hideMark/>
          </w:tcPr>
          <w:p w:rsidR="00E921B7" w:rsidRDefault="00E921B7">
            <w:pPr>
              <w:spacing w:line="276" w:lineRule="auto"/>
              <w:rPr>
                <w:rFonts w:asciiTheme="minorHAnsi" w:eastAsiaTheme="minorHAnsi" w:hAnsiTheme="minorHAnsi" w:cstheme="minorBidi"/>
                <w:sz w:val="22"/>
                <w:szCs w:val="22"/>
                <w:lang w:eastAsia="en-US"/>
              </w:rPr>
            </w:pPr>
          </w:p>
        </w:tc>
      </w:tr>
    </w:tbl>
    <w:p w:rsidR="00E921B7" w:rsidRDefault="00E921B7" w:rsidP="00E921B7"/>
    <w:p w:rsidR="00E921B7" w:rsidRDefault="00E921B7" w:rsidP="00E921B7">
      <w:pPr>
        <w:rPr>
          <w:b/>
        </w:rPr>
      </w:pPr>
      <w:r>
        <w:rPr>
          <w:b/>
        </w:rPr>
        <w:t xml:space="preserve">FEN İŞLERİ MÜDÜRLÜĞÜ </w:t>
      </w:r>
      <w:proofErr w:type="gramStart"/>
      <w:r>
        <w:rPr>
          <w:b/>
        </w:rPr>
        <w:t>VE  İMAR</w:t>
      </w:r>
      <w:proofErr w:type="gramEnd"/>
      <w:r>
        <w:rPr>
          <w:b/>
        </w:rPr>
        <w:t xml:space="preserve"> İŞLERİ MÜDÜRLÜĞÜ  UYGULAMALARI </w:t>
      </w:r>
    </w:p>
    <w:p w:rsidR="00E921B7" w:rsidRDefault="00E921B7" w:rsidP="00E921B7">
      <w:pP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4333"/>
        <w:gridCol w:w="1296"/>
        <w:gridCol w:w="1296"/>
        <w:gridCol w:w="1296"/>
        <w:gridCol w:w="1296"/>
      </w:tblGrid>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b/>
                <w:lang w:eastAsia="en-US"/>
              </w:rPr>
            </w:pPr>
            <w:r>
              <w:rPr>
                <w:b/>
                <w:lang w:eastAsia="en-US"/>
              </w:rPr>
              <w:t>İ</w:t>
            </w:r>
          </w:p>
        </w:tc>
        <w:tc>
          <w:tcPr>
            <w:tcW w:w="9505" w:type="dxa"/>
            <w:gridSpan w:val="5"/>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b/>
                <w:lang w:eastAsia="en-US"/>
              </w:rPr>
              <w:t xml:space="preserve">ASANSÖR </w:t>
            </w:r>
            <w:proofErr w:type="gramStart"/>
            <w:r>
              <w:rPr>
                <w:b/>
                <w:lang w:eastAsia="en-US"/>
              </w:rPr>
              <w:t>KONTROL  RUHSAT</w:t>
            </w:r>
            <w:proofErr w:type="gramEnd"/>
            <w:r>
              <w:rPr>
                <w:b/>
                <w:lang w:eastAsia="en-US"/>
              </w:rPr>
              <w:t xml:space="preserve"> HARCI</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240 </w:t>
            </w:r>
            <w:proofErr w:type="spellStart"/>
            <w:r>
              <w:rPr>
                <w:lang w:eastAsia="en-US"/>
              </w:rPr>
              <w:t>Kğ</w:t>
            </w:r>
            <w:proofErr w:type="spellEnd"/>
            <w:r>
              <w:rPr>
                <w:lang w:eastAsia="en-US"/>
              </w:rPr>
              <w:t xml:space="preserve"> Dan 320 </w:t>
            </w:r>
            <w:proofErr w:type="spellStart"/>
            <w:r>
              <w:rPr>
                <w:lang w:eastAsia="en-US"/>
              </w:rPr>
              <w:t>Kğ</w:t>
            </w:r>
            <w:proofErr w:type="spellEnd"/>
            <w:r>
              <w:rPr>
                <w:lang w:eastAsia="en-US"/>
              </w:rPr>
              <w:t xml:space="preserve"> Kadar (4 Kişilik)</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550,00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550,00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600,00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600,00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100 </w:t>
            </w:r>
            <w:proofErr w:type="spellStart"/>
            <w:r>
              <w:rPr>
                <w:lang w:eastAsia="en-US"/>
              </w:rPr>
              <w:t>Kğ</w:t>
            </w:r>
            <w:proofErr w:type="spellEnd"/>
            <w:r>
              <w:rPr>
                <w:lang w:eastAsia="en-US"/>
              </w:rPr>
              <w:t xml:space="preserve"> Dan 630kğ Kadar (8 Kişilik)</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550,00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550,00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3</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630 </w:t>
            </w:r>
            <w:proofErr w:type="spellStart"/>
            <w:r>
              <w:rPr>
                <w:lang w:eastAsia="en-US"/>
              </w:rPr>
              <w:t>Kğ</w:t>
            </w:r>
            <w:proofErr w:type="spellEnd"/>
            <w:r>
              <w:rPr>
                <w:lang w:eastAsia="en-US"/>
              </w:rPr>
              <w:t xml:space="preserve"> </w:t>
            </w:r>
            <w:proofErr w:type="gramStart"/>
            <w:r>
              <w:rPr>
                <w:lang w:eastAsia="en-US"/>
              </w:rPr>
              <w:t>Dan</w:t>
            </w:r>
            <w:proofErr w:type="gramEnd"/>
            <w:r>
              <w:rPr>
                <w:lang w:eastAsia="en-US"/>
              </w:rPr>
              <w:t xml:space="preserve"> Fazlası </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650,00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680,00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700,00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700,00</w:t>
            </w:r>
          </w:p>
        </w:tc>
      </w:tr>
      <w:tr w:rsidR="00E921B7" w:rsidTr="00E921B7">
        <w:tc>
          <w:tcPr>
            <w:tcW w:w="10031" w:type="dxa"/>
            <w:gridSpan w:val="6"/>
            <w:tcBorders>
              <w:top w:val="single" w:sz="4" w:space="0" w:color="auto"/>
              <w:left w:val="single" w:sz="4" w:space="0" w:color="auto"/>
              <w:bottom w:val="single" w:sz="4" w:space="0" w:color="auto"/>
              <w:right w:val="single" w:sz="4" w:space="0" w:color="auto"/>
            </w:tcBorders>
            <w:shd w:val="clear" w:color="auto" w:fill="D9D9D9"/>
          </w:tcPr>
          <w:p w:rsidR="00E921B7" w:rsidRDefault="00E921B7">
            <w:pPr>
              <w:spacing w:line="276" w:lineRule="auto"/>
              <w:jc w:val="right"/>
              <w:rPr>
                <w:lang w:eastAsia="en-US"/>
              </w:rPr>
            </w:pP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b/>
                <w:lang w:eastAsia="en-US"/>
              </w:rPr>
            </w:pPr>
            <w:r>
              <w:rPr>
                <w:b/>
                <w:lang w:eastAsia="en-US"/>
              </w:rPr>
              <w:t>J</w:t>
            </w:r>
          </w:p>
        </w:tc>
        <w:tc>
          <w:tcPr>
            <w:tcW w:w="9505" w:type="dxa"/>
            <w:gridSpan w:val="5"/>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b/>
                <w:lang w:eastAsia="en-US"/>
              </w:rPr>
              <w:t xml:space="preserve">PLAN TASDİK ÜCRETİ </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proofErr w:type="spellStart"/>
            <w:r>
              <w:rPr>
                <w:lang w:eastAsia="en-US"/>
              </w:rPr>
              <w:t>Expertiz</w:t>
            </w:r>
            <w:proofErr w:type="spellEnd"/>
            <w:r>
              <w:rPr>
                <w:lang w:eastAsia="en-US"/>
              </w:rPr>
              <w:t xml:space="preserve"> Raporu </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45,00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50,00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Proje Kontrol Ücreti (Bürüt İnşaat)M2</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0,35</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0,40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0,40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0,40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3</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Arşivden Alınarak Çoğaltılan Proje Bedeli Her Bağımsız Bölüm İçin</w:t>
            </w:r>
          </w:p>
        </w:tc>
        <w:tc>
          <w:tcPr>
            <w:tcW w:w="1133"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45,00</w:t>
            </w:r>
          </w:p>
        </w:tc>
        <w:tc>
          <w:tcPr>
            <w:tcW w:w="1133"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50,00</w:t>
            </w:r>
          </w:p>
        </w:tc>
        <w:tc>
          <w:tcPr>
            <w:tcW w:w="1271"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50,00</w:t>
            </w:r>
          </w:p>
        </w:tc>
        <w:tc>
          <w:tcPr>
            <w:tcW w:w="1116"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b/>
                <w:lang w:eastAsia="en-US"/>
              </w:rPr>
            </w:pPr>
          </w:p>
          <w:p w:rsidR="00E921B7" w:rsidRDefault="00E921B7">
            <w:pPr>
              <w:spacing w:line="276" w:lineRule="auto"/>
              <w:jc w:val="right"/>
              <w:rPr>
                <w:b/>
                <w:lang w:eastAsia="en-US"/>
              </w:rPr>
            </w:pPr>
            <w:r>
              <w:rPr>
                <w:b/>
                <w:lang w:eastAsia="en-US"/>
              </w:rPr>
              <w:t>50,00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4</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Arşivden Yazılı Bilgi Hesap Özeti (Bina İçin)</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55,00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55,00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5</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Plan Tasdik Ücreti </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45,00,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w:t>
            </w:r>
          </w:p>
        </w:tc>
        <w:tc>
          <w:tcPr>
            <w:tcW w:w="1271"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tc>
        <w:tc>
          <w:tcPr>
            <w:tcW w:w="1116"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b/>
                <w:lang w:eastAsia="en-US"/>
              </w:rPr>
            </w:pP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6</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Resim Tasdik Kat Mülkiyeti İçin 4 Kata Kadar(4 Kattan Sonrası Her Kat İçin İlave 20,00TL)</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75,00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80,00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80,00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80,00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7</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Brüt Tabliye Alanı 0-150 M2 Olanlar</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65,0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65,00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65,00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8</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Brüt Tabliye Alanı 150-300 M2 Olanlar</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75,00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75,00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75,00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9</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6360 Sayılı Kanunla Bağlanan Yerler İçin 2981 Sayılı İmar Affı </w:t>
            </w:r>
            <w:proofErr w:type="gramStart"/>
            <w:r>
              <w:rPr>
                <w:lang w:eastAsia="en-US"/>
              </w:rPr>
              <w:t>Kanunundan  Yararlanarak</w:t>
            </w:r>
            <w:proofErr w:type="gramEnd"/>
            <w:r>
              <w:rPr>
                <w:lang w:eastAsia="en-US"/>
              </w:rPr>
              <w:t xml:space="preserve"> Verilecek Elektrik Ve Su İzin Belgeleri  İçin</w:t>
            </w:r>
          </w:p>
        </w:tc>
        <w:tc>
          <w:tcPr>
            <w:tcW w:w="1133"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350,00</w:t>
            </w:r>
          </w:p>
        </w:tc>
        <w:tc>
          <w:tcPr>
            <w:tcW w:w="1133"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400,00</w:t>
            </w:r>
          </w:p>
        </w:tc>
        <w:tc>
          <w:tcPr>
            <w:tcW w:w="1271"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350,00</w:t>
            </w:r>
          </w:p>
        </w:tc>
        <w:tc>
          <w:tcPr>
            <w:tcW w:w="1116"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b/>
                <w:lang w:eastAsia="en-US"/>
              </w:rPr>
            </w:pPr>
          </w:p>
          <w:p w:rsidR="00E921B7" w:rsidRDefault="00E921B7">
            <w:pPr>
              <w:spacing w:line="276" w:lineRule="auto"/>
              <w:jc w:val="right"/>
              <w:rPr>
                <w:b/>
                <w:lang w:eastAsia="en-US"/>
              </w:rPr>
            </w:pPr>
            <w:r>
              <w:rPr>
                <w:b/>
                <w:lang w:eastAsia="en-US"/>
              </w:rPr>
              <w:t>350,00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lastRenderedPageBreak/>
              <w:t>10</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2981 Sayılı İmar Affından Yararlanılarak Elektrik Ve Su İzin Belgesi Verilecek Olan Tüm Diğer Yerler </w:t>
            </w:r>
            <w:proofErr w:type="gramStart"/>
            <w:r>
              <w:rPr>
                <w:lang w:eastAsia="en-US"/>
              </w:rPr>
              <w:t>İçin   M2’si</w:t>
            </w:r>
            <w:proofErr w:type="gramEnd"/>
            <w:r>
              <w:rPr>
                <w:lang w:eastAsia="en-US"/>
              </w:rPr>
              <w:t xml:space="preserve"> </w:t>
            </w:r>
          </w:p>
        </w:tc>
        <w:tc>
          <w:tcPr>
            <w:tcW w:w="1133"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10,00</w:t>
            </w:r>
          </w:p>
        </w:tc>
        <w:tc>
          <w:tcPr>
            <w:tcW w:w="1133"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10,00</w:t>
            </w:r>
          </w:p>
        </w:tc>
        <w:tc>
          <w:tcPr>
            <w:tcW w:w="1271"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10,00</w:t>
            </w:r>
          </w:p>
        </w:tc>
        <w:tc>
          <w:tcPr>
            <w:tcW w:w="1116"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b/>
                <w:lang w:eastAsia="en-US"/>
              </w:rPr>
            </w:pPr>
          </w:p>
          <w:p w:rsidR="00E921B7" w:rsidRDefault="00E921B7">
            <w:pPr>
              <w:spacing w:line="276" w:lineRule="auto"/>
              <w:jc w:val="right"/>
              <w:rPr>
                <w:b/>
                <w:lang w:eastAsia="en-US"/>
              </w:rPr>
            </w:pPr>
            <w:r>
              <w:rPr>
                <w:b/>
                <w:lang w:eastAsia="en-US"/>
              </w:rPr>
              <w:t>10,00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11</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Ruhsat Yenileme </w:t>
            </w:r>
            <w:proofErr w:type="gramStart"/>
            <w:r>
              <w:rPr>
                <w:lang w:eastAsia="en-US"/>
              </w:rPr>
              <w:t>Ücreti  Konutlar</w:t>
            </w:r>
            <w:proofErr w:type="gramEnd"/>
            <w:r>
              <w:rPr>
                <w:lang w:eastAsia="en-US"/>
              </w:rPr>
              <w:t xml:space="preserve"> İçin(Her Çoğaltma İçin)</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385,00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390,00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385,00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385,00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12</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Ruhsat Yenileme Ticari İş Yerileri İçin(Her Çoğaltma İçin)</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1.100,00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1.200,00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1.100,00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1.100,00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13</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Demir Kontrol Her </w:t>
            </w:r>
            <w:proofErr w:type="gramStart"/>
            <w:r>
              <w:rPr>
                <w:lang w:eastAsia="en-US"/>
              </w:rPr>
              <w:t>Tabliye  İçin</w:t>
            </w:r>
            <w:proofErr w:type="gramEnd"/>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 xml:space="preserve"> 75,00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80,00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80,00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80,00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14</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İş Bitirme Belgesi Toplam Bedelin </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0,003</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0,003</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0,003</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0,003</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15</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İmar Çapı </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80,00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90,00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90,00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90,00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16</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İmar Durum Belgesi (</w:t>
            </w:r>
            <w:proofErr w:type="gramStart"/>
            <w:r>
              <w:rPr>
                <w:lang w:eastAsia="en-US"/>
              </w:rPr>
              <w:t>Pafta  A4</w:t>
            </w:r>
            <w:proofErr w:type="gramEnd"/>
            <w:r>
              <w:rPr>
                <w:lang w:eastAsia="en-US"/>
              </w:rPr>
              <w:t xml:space="preserve"> Fotokopi)</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15,00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15,00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15,00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17</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İfraza Giren </w:t>
            </w:r>
            <w:proofErr w:type="gramStart"/>
            <w:r>
              <w:rPr>
                <w:lang w:eastAsia="en-US"/>
              </w:rPr>
              <w:t>Tapular  İçin</w:t>
            </w:r>
            <w:proofErr w:type="gramEnd"/>
            <w:r>
              <w:rPr>
                <w:lang w:eastAsia="en-US"/>
              </w:rPr>
              <w:t xml:space="preserve"> M2 </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0,10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0,10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0,10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0,10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18</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İfraza </w:t>
            </w:r>
            <w:proofErr w:type="gramStart"/>
            <w:r>
              <w:rPr>
                <w:lang w:eastAsia="en-US"/>
              </w:rPr>
              <w:t>Girip  Bölünmeden</w:t>
            </w:r>
            <w:proofErr w:type="gramEnd"/>
            <w:r>
              <w:rPr>
                <w:lang w:eastAsia="en-US"/>
              </w:rPr>
              <w:t xml:space="preserve"> Çıkan Parseller İçin Tapu Başı </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100,00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100,00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110,00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19</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İfraz Tapu </w:t>
            </w:r>
            <w:proofErr w:type="spellStart"/>
            <w:r>
              <w:rPr>
                <w:lang w:eastAsia="en-US"/>
              </w:rPr>
              <w:t>Folye</w:t>
            </w:r>
            <w:proofErr w:type="spellEnd"/>
            <w:r>
              <w:rPr>
                <w:lang w:eastAsia="en-US"/>
              </w:rPr>
              <w:t xml:space="preserve"> Evrak Fotokopisi</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 xml:space="preserve">    5,00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 xml:space="preserve">  5,00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5,50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5,50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20</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Kot Raporu </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 xml:space="preserve"> 100,00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100,00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110,00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21</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Su Basman Kontrolü</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100,00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110,00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22</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w:t>
            </w:r>
            <w:proofErr w:type="spellStart"/>
            <w:r>
              <w:rPr>
                <w:lang w:eastAsia="en-US"/>
              </w:rPr>
              <w:t>Hus</w:t>
            </w:r>
            <w:proofErr w:type="spellEnd"/>
            <w:r>
              <w:rPr>
                <w:lang w:eastAsia="en-US"/>
              </w:rPr>
              <w:t>)Harita Uygulama Sorumluluğu</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200,00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210,00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220,00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220,00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23</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Esaslı Olmayan Her </w:t>
            </w:r>
            <w:proofErr w:type="gramStart"/>
            <w:r>
              <w:rPr>
                <w:lang w:eastAsia="en-US"/>
              </w:rPr>
              <w:t>Türlü  Tamir</w:t>
            </w:r>
            <w:proofErr w:type="gramEnd"/>
            <w:r>
              <w:rPr>
                <w:lang w:eastAsia="en-US"/>
              </w:rPr>
              <w:t xml:space="preserve"> Ve Tadilatlar M2</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3,50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3,50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3,50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24</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Parsel İçin Yer Gösterme</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75,00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65,00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65,00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25</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İmar </w:t>
            </w:r>
            <w:proofErr w:type="gramStart"/>
            <w:r>
              <w:rPr>
                <w:lang w:eastAsia="en-US"/>
              </w:rPr>
              <w:t>Adalarına  Ait</w:t>
            </w:r>
            <w:proofErr w:type="gramEnd"/>
            <w:r>
              <w:rPr>
                <w:lang w:eastAsia="en-US"/>
              </w:rPr>
              <w:t xml:space="preserve"> İmar Koordinat Sistem Her Nokta İçin</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1,5</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1,5</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1,5</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1,5</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26</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Ruhsat Verilecek Tüm Sıhhi Ve Gayri Sıhhi Müesseselerden M2 Si </w:t>
            </w:r>
          </w:p>
        </w:tc>
        <w:tc>
          <w:tcPr>
            <w:tcW w:w="1133"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1,50</w:t>
            </w:r>
          </w:p>
        </w:tc>
        <w:tc>
          <w:tcPr>
            <w:tcW w:w="1133"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2,00</w:t>
            </w:r>
          </w:p>
        </w:tc>
        <w:tc>
          <w:tcPr>
            <w:tcW w:w="1271"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lang w:eastAsia="en-US"/>
              </w:rPr>
            </w:pPr>
          </w:p>
          <w:p w:rsidR="00E921B7" w:rsidRDefault="00E921B7">
            <w:pPr>
              <w:spacing w:line="276" w:lineRule="auto"/>
              <w:jc w:val="right"/>
              <w:rPr>
                <w:lang w:eastAsia="en-US"/>
              </w:rPr>
            </w:pPr>
            <w:r>
              <w:rPr>
                <w:lang w:eastAsia="en-US"/>
              </w:rPr>
              <w:t>2,00</w:t>
            </w:r>
          </w:p>
        </w:tc>
        <w:tc>
          <w:tcPr>
            <w:tcW w:w="1116"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right"/>
              <w:rPr>
                <w:b/>
                <w:lang w:eastAsia="en-US"/>
              </w:rPr>
            </w:pPr>
          </w:p>
          <w:p w:rsidR="00E921B7" w:rsidRDefault="00E921B7">
            <w:pPr>
              <w:spacing w:line="276" w:lineRule="auto"/>
              <w:jc w:val="right"/>
              <w:rPr>
                <w:b/>
                <w:lang w:eastAsia="en-US"/>
              </w:rPr>
            </w:pPr>
            <w:r>
              <w:rPr>
                <w:b/>
                <w:lang w:eastAsia="en-US"/>
              </w:rPr>
              <w:t>2,00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27</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İşyeri Açma Ruhsatı, Çalıştırma Belgesi İçin Görüş </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55,00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55,00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28</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Hisseli Satışlarda Görüş Taleplerinde </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300,00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350,00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330,00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330,00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29</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İmar Affı Kapsamı İşyerleri İçin </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450,00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490,00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490,00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30</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İmar Affı </w:t>
            </w:r>
            <w:proofErr w:type="gramStart"/>
            <w:r>
              <w:rPr>
                <w:lang w:eastAsia="en-US"/>
              </w:rPr>
              <w:t>Kapsamı  Meskenler</w:t>
            </w:r>
            <w:proofErr w:type="gramEnd"/>
            <w:r>
              <w:rPr>
                <w:lang w:eastAsia="en-US"/>
              </w:rPr>
              <w:t xml:space="preserve"> İçin </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300,00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350,00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330,00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330,00</w:t>
            </w:r>
          </w:p>
        </w:tc>
      </w:tr>
      <w:tr w:rsidR="00E921B7" w:rsidTr="00E921B7">
        <w:tc>
          <w:tcPr>
            <w:tcW w:w="10031" w:type="dxa"/>
            <w:gridSpan w:val="6"/>
            <w:tcBorders>
              <w:top w:val="single" w:sz="4" w:space="0" w:color="auto"/>
              <w:left w:val="single" w:sz="4" w:space="0" w:color="auto"/>
              <w:bottom w:val="single" w:sz="4" w:space="0" w:color="auto"/>
              <w:right w:val="single" w:sz="4" w:space="0" w:color="auto"/>
            </w:tcBorders>
            <w:shd w:val="clear" w:color="auto" w:fill="D9D9D9"/>
          </w:tcPr>
          <w:p w:rsidR="00E921B7" w:rsidRDefault="00E921B7">
            <w:pPr>
              <w:spacing w:line="276" w:lineRule="auto"/>
              <w:jc w:val="right"/>
              <w:rPr>
                <w:lang w:eastAsia="en-US"/>
              </w:rPr>
            </w:pP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b/>
                <w:lang w:eastAsia="en-US"/>
              </w:rPr>
            </w:pPr>
            <w:r>
              <w:rPr>
                <w:b/>
                <w:lang w:eastAsia="en-US"/>
              </w:rPr>
              <w:t>K</w:t>
            </w:r>
          </w:p>
        </w:tc>
        <w:tc>
          <w:tcPr>
            <w:tcW w:w="9505" w:type="dxa"/>
            <w:gridSpan w:val="5"/>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b/>
                <w:lang w:eastAsia="en-US"/>
              </w:rPr>
              <w:t>İLAVE İMAR PLANI  (her Hektar için)</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Konut Planlama Çalışması </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10.000,00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10.000,00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11.000,00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11.000,00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Ticaret (KDKÇ Alanı)</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25.000,00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25.000,00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27.500,00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27.500,00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3</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Sanayi</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proofErr w:type="gramStart"/>
            <w:r>
              <w:rPr>
                <w:lang w:eastAsia="en-US"/>
              </w:rPr>
              <w:t>45,000,00</w:t>
            </w:r>
            <w:proofErr w:type="gramEnd"/>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proofErr w:type="gramStart"/>
            <w:r>
              <w:rPr>
                <w:lang w:eastAsia="en-US"/>
              </w:rPr>
              <w:t>49,500,00</w:t>
            </w:r>
            <w:proofErr w:type="gramEnd"/>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proofErr w:type="gramStart"/>
            <w:r>
              <w:rPr>
                <w:b/>
                <w:lang w:eastAsia="en-US"/>
              </w:rPr>
              <w:t>49,500,00</w:t>
            </w:r>
            <w:proofErr w:type="gramEnd"/>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4</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Akaryakıt İstasyonu</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150.000,00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150.000,00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proofErr w:type="gramStart"/>
            <w:r>
              <w:rPr>
                <w:lang w:eastAsia="en-US"/>
              </w:rPr>
              <w:t>165,000,00</w:t>
            </w:r>
            <w:proofErr w:type="gramEnd"/>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proofErr w:type="gramStart"/>
            <w:r>
              <w:rPr>
                <w:b/>
                <w:lang w:eastAsia="en-US"/>
              </w:rPr>
              <w:t>165,000,00</w:t>
            </w:r>
            <w:proofErr w:type="gramEnd"/>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5</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LPG İstasyonu</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 xml:space="preserve"> 60.00,00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65.000,00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66.000,00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66.000,00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6</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GES (Güneş Enerjisi Kurulum)</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proofErr w:type="gramStart"/>
            <w:r>
              <w:rPr>
                <w:lang w:eastAsia="en-US"/>
              </w:rPr>
              <w:t>30,000,00</w:t>
            </w:r>
            <w:proofErr w:type="gramEnd"/>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30.000,00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33.000,00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33.000,00</w:t>
            </w:r>
          </w:p>
        </w:tc>
      </w:tr>
      <w:tr w:rsidR="00E921B7" w:rsidTr="00E921B7">
        <w:tc>
          <w:tcPr>
            <w:tcW w:w="10031" w:type="dxa"/>
            <w:gridSpan w:val="6"/>
            <w:tcBorders>
              <w:top w:val="single" w:sz="4" w:space="0" w:color="auto"/>
              <w:left w:val="single" w:sz="4" w:space="0" w:color="auto"/>
              <w:bottom w:val="single" w:sz="4" w:space="0" w:color="auto"/>
              <w:right w:val="single" w:sz="4" w:space="0" w:color="auto"/>
            </w:tcBorders>
            <w:shd w:val="clear" w:color="auto" w:fill="D9D9D9"/>
          </w:tcPr>
          <w:p w:rsidR="00E921B7" w:rsidRDefault="00E921B7">
            <w:pPr>
              <w:spacing w:line="276" w:lineRule="auto"/>
              <w:jc w:val="right"/>
              <w:rPr>
                <w:lang w:eastAsia="en-US"/>
              </w:rPr>
            </w:pP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b/>
                <w:lang w:eastAsia="en-US"/>
              </w:rPr>
            </w:pPr>
            <w:r>
              <w:rPr>
                <w:b/>
                <w:lang w:eastAsia="en-US"/>
              </w:rPr>
              <w:t>L</w:t>
            </w:r>
          </w:p>
        </w:tc>
        <w:tc>
          <w:tcPr>
            <w:tcW w:w="9505" w:type="dxa"/>
            <w:gridSpan w:val="5"/>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b/>
                <w:lang w:eastAsia="en-US"/>
              </w:rPr>
              <w:t>REVİZYON VE PLAN TADİLATI (Hek.)</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1</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Konut </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10.000,00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11.000,00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11.000,00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11.000,00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2</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Ticaret(KDKÇ Alanı)</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25.000,00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28.000,00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27.500,00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27.500,00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3</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Sanayi</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45.000,00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50.000,00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49.500,00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49.500,00</w:t>
            </w:r>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4</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 xml:space="preserve">Akaryakıt İstasyonu </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150.000,00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150.000,00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proofErr w:type="gramStart"/>
            <w:r>
              <w:rPr>
                <w:lang w:eastAsia="en-US"/>
              </w:rPr>
              <w:t>165,000,00</w:t>
            </w:r>
            <w:proofErr w:type="gramEnd"/>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proofErr w:type="gramStart"/>
            <w:r>
              <w:rPr>
                <w:b/>
                <w:lang w:eastAsia="en-US"/>
              </w:rPr>
              <w:t>165,000,00</w:t>
            </w:r>
            <w:proofErr w:type="gramEnd"/>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5</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LPG İstasyonu</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 xml:space="preserve"> 60,00.000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 xml:space="preserve"> 65.000,00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proofErr w:type="gramStart"/>
            <w:r>
              <w:rPr>
                <w:lang w:eastAsia="en-US"/>
              </w:rPr>
              <w:t>66,000,00</w:t>
            </w:r>
            <w:proofErr w:type="gramEnd"/>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proofErr w:type="gramStart"/>
            <w:r>
              <w:rPr>
                <w:b/>
                <w:lang w:eastAsia="en-US"/>
              </w:rPr>
              <w:t>66,000,00</w:t>
            </w:r>
            <w:proofErr w:type="gramEnd"/>
          </w:p>
        </w:tc>
      </w:tr>
      <w:tr w:rsidR="00E921B7" w:rsidTr="00E921B7">
        <w:tc>
          <w:tcPr>
            <w:tcW w:w="52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center"/>
              <w:rPr>
                <w:lang w:eastAsia="en-US"/>
              </w:rPr>
            </w:pPr>
            <w:r>
              <w:rPr>
                <w:lang w:eastAsia="en-US"/>
              </w:rPr>
              <w:t>6</w:t>
            </w:r>
          </w:p>
        </w:tc>
        <w:tc>
          <w:tcPr>
            <w:tcW w:w="4852"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GES(Güneş Enerjisi Sistem Kurulum)</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30.000,00</w:t>
            </w:r>
          </w:p>
        </w:tc>
        <w:tc>
          <w:tcPr>
            <w:tcW w:w="1133"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30.000,00</w:t>
            </w:r>
          </w:p>
        </w:tc>
        <w:tc>
          <w:tcPr>
            <w:tcW w:w="1271"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lang w:eastAsia="en-US"/>
              </w:rPr>
            </w:pPr>
            <w:r>
              <w:rPr>
                <w:lang w:eastAsia="en-US"/>
              </w:rPr>
              <w:t>33.000,00</w:t>
            </w:r>
          </w:p>
        </w:tc>
        <w:tc>
          <w:tcPr>
            <w:tcW w:w="1116"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right"/>
              <w:rPr>
                <w:b/>
                <w:lang w:eastAsia="en-US"/>
              </w:rPr>
            </w:pPr>
            <w:r>
              <w:rPr>
                <w:b/>
                <w:lang w:eastAsia="en-US"/>
              </w:rPr>
              <w:t>33.000,00</w:t>
            </w:r>
          </w:p>
        </w:tc>
      </w:tr>
    </w:tbl>
    <w:p w:rsidR="00E921B7" w:rsidRDefault="00E921B7" w:rsidP="00E921B7"/>
    <w:p w:rsidR="00E921B7" w:rsidRDefault="00E921B7" w:rsidP="00E921B7"/>
    <w:p w:rsidR="00E921B7" w:rsidRDefault="00E921B7" w:rsidP="00E921B7"/>
    <w:p w:rsidR="00E921B7" w:rsidRDefault="00E921B7" w:rsidP="00E921B7"/>
    <w:p w:rsidR="00E921B7" w:rsidRDefault="00E921B7" w:rsidP="00E921B7">
      <w:pPr>
        <w:jc w:val="both"/>
      </w:pPr>
      <w:r>
        <w:t xml:space="preserve">         Yukarıda komisyonumuzca hazırlanmış ve uygun görülen ücret tarifesinin 5393 Sayılı Belediye Kanununun 18. Maddesi f fıkrası gereğince kabulü için meclisin takdirlerine arz ederiz.  09.12.2016</w:t>
      </w:r>
    </w:p>
    <w:p w:rsidR="00E921B7" w:rsidRDefault="00E921B7" w:rsidP="00E921B7">
      <w:pPr>
        <w:jc w:val="both"/>
        <w:rPr>
          <w:rFonts w:ascii="Arial" w:hAnsi="Arial" w:cs="Arial"/>
          <w:sz w:val="22"/>
          <w:szCs w:val="22"/>
        </w:rPr>
      </w:pPr>
    </w:p>
    <w:p w:rsidR="00E921B7" w:rsidRDefault="00E921B7" w:rsidP="00E921B7">
      <w:pPr>
        <w:ind w:firstLine="708"/>
        <w:jc w:val="both"/>
        <w:rPr>
          <w:b/>
          <w:u w:val="single"/>
        </w:rPr>
      </w:pPr>
    </w:p>
    <w:p w:rsidR="00E921B7" w:rsidRDefault="00E921B7" w:rsidP="00E921B7">
      <w:pPr>
        <w:ind w:firstLine="708"/>
        <w:jc w:val="both"/>
      </w:pPr>
      <w:r>
        <w:t xml:space="preserve">5393 Sayılı kanunun 18 üncü maddesi gereğince yukarıda çizelge halinde hazırlanmış olan </w:t>
      </w:r>
      <w:proofErr w:type="gramStart"/>
      <w:r>
        <w:t>09/12/2016</w:t>
      </w:r>
      <w:proofErr w:type="gramEnd"/>
      <w:r>
        <w:t xml:space="preserve"> tarih ve 04 sayılı Plan ve Bütçe Komisyon Raporunun kabulüne ve 02/01/2017 tarihinden itibaren yürürlüğe girmesine 02/01/2017 tarihinde oy birliği ile karar verildi.  </w:t>
      </w:r>
    </w:p>
    <w:p w:rsidR="00E921B7" w:rsidRDefault="00E921B7" w:rsidP="00E921B7">
      <w:pPr>
        <w:ind w:firstLine="708"/>
        <w:jc w:val="both"/>
        <w:rPr>
          <w:b/>
          <w:u w:val="single"/>
        </w:rPr>
      </w:pPr>
      <w:r>
        <w:rPr>
          <w:b/>
          <w:u w:val="single"/>
        </w:rPr>
        <w:t xml:space="preserve"> </w:t>
      </w:r>
    </w:p>
    <w:p w:rsidR="00E921B7" w:rsidRDefault="00E921B7" w:rsidP="00E921B7">
      <w:pPr>
        <w:ind w:firstLine="708"/>
        <w:jc w:val="both"/>
        <w:rPr>
          <w:b/>
          <w:u w:val="single"/>
        </w:rPr>
      </w:pPr>
      <w:r>
        <w:rPr>
          <w:b/>
          <w:u w:val="single"/>
        </w:rPr>
        <w:t>KARAR 005: Gündemin beşinci maddesi;</w:t>
      </w:r>
    </w:p>
    <w:p w:rsidR="00E921B7" w:rsidRDefault="00E921B7" w:rsidP="00E921B7">
      <w:pPr>
        <w:ind w:firstLine="708"/>
        <w:jc w:val="both"/>
        <w:rPr>
          <w:b/>
          <w:u w:val="single"/>
        </w:rPr>
      </w:pPr>
      <w:r>
        <w:rPr>
          <w:b/>
          <w:u w:val="single"/>
        </w:rPr>
        <w:t xml:space="preserve">Yapılan Müzakere ve Oylamada; </w:t>
      </w:r>
    </w:p>
    <w:p w:rsidR="00E921B7" w:rsidRDefault="00E921B7" w:rsidP="00E921B7">
      <w:pPr>
        <w:ind w:firstLine="708"/>
        <w:jc w:val="both"/>
        <w:rPr>
          <w:b/>
          <w:sz w:val="22"/>
          <w:szCs w:val="22"/>
          <w:u w:val="single"/>
        </w:rPr>
      </w:pPr>
    </w:p>
    <w:p w:rsidR="00E921B7" w:rsidRDefault="00E921B7" w:rsidP="00E921B7">
      <w:pPr>
        <w:jc w:val="center"/>
        <w:rPr>
          <w:rFonts w:ascii="Arial Black" w:hAnsi="Arial Black"/>
          <w:sz w:val="22"/>
          <w:szCs w:val="22"/>
          <w:u w:val="single"/>
        </w:rPr>
      </w:pPr>
      <w:r>
        <w:rPr>
          <w:rFonts w:ascii="Arial Black" w:hAnsi="Arial Black"/>
          <w:sz w:val="22"/>
          <w:szCs w:val="22"/>
          <w:u w:val="single"/>
        </w:rPr>
        <w:t>GEÇİCİ İŞÇİ VİZE TEKLİF CETVELİ</w:t>
      </w:r>
    </w:p>
    <w:p w:rsidR="00E921B7" w:rsidRDefault="00E921B7" w:rsidP="00E921B7">
      <w:pPr>
        <w:jc w:val="both"/>
        <w:rPr>
          <w:sz w:val="22"/>
          <w:szCs w:val="22"/>
        </w:rPr>
      </w:pPr>
      <w:proofErr w:type="gramStart"/>
      <w:r>
        <w:rPr>
          <w:b/>
          <w:sz w:val="22"/>
          <w:szCs w:val="22"/>
        </w:rPr>
        <w:t>İLİ</w:t>
      </w:r>
      <w:r>
        <w:rPr>
          <w:sz w:val="22"/>
          <w:szCs w:val="22"/>
        </w:rPr>
        <w:t xml:space="preserve">            :KAYSERİ</w:t>
      </w:r>
      <w:proofErr w:type="gramEnd"/>
    </w:p>
    <w:p w:rsidR="00E921B7" w:rsidRDefault="00E921B7" w:rsidP="00E921B7">
      <w:pPr>
        <w:jc w:val="both"/>
        <w:rPr>
          <w:sz w:val="22"/>
          <w:szCs w:val="22"/>
        </w:rPr>
      </w:pPr>
      <w:proofErr w:type="gramStart"/>
      <w:r>
        <w:rPr>
          <w:b/>
          <w:sz w:val="22"/>
          <w:szCs w:val="22"/>
        </w:rPr>
        <w:t>İLÇESİ</w:t>
      </w:r>
      <w:r>
        <w:rPr>
          <w:sz w:val="22"/>
          <w:szCs w:val="22"/>
        </w:rPr>
        <w:t xml:space="preserve">     :İNCESU</w:t>
      </w:r>
      <w:proofErr w:type="gramEnd"/>
    </w:p>
    <w:p w:rsidR="00E921B7" w:rsidRDefault="00E921B7" w:rsidP="00E921B7">
      <w:pPr>
        <w:jc w:val="both"/>
        <w:rPr>
          <w:sz w:val="22"/>
          <w:szCs w:val="22"/>
        </w:rPr>
      </w:pPr>
      <w:proofErr w:type="gramStart"/>
      <w:r>
        <w:rPr>
          <w:b/>
          <w:sz w:val="22"/>
          <w:szCs w:val="22"/>
        </w:rPr>
        <w:t>KURUMU</w:t>
      </w:r>
      <w:r>
        <w:rPr>
          <w:sz w:val="22"/>
          <w:szCs w:val="22"/>
        </w:rPr>
        <w:t>:İNCESU</w:t>
      </w:r>
      <w:proofErr w:type="gramEnd"/>
      <w:r>
        <w:rPr>
          <w:sz w:val="22"/>
          <w:szCs w:val="22"/>
        </w:rPr>
        <w:t xml:space="preserve"> BELEDİYESİ</w:t>
      </w:r>
    </w:p>
    <w:p w:rsidR="00E921B7" w:rsidRDefault="00E921B7" w:rsidP="00E921B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418"/>
        <w:gridCol w:w="2693"/>
        <w:gridCol w:w="992"/>
        <w:gridCol w:w="2516"/>
      </w:tblGrid>
      <w:tr w:rsidR="00E921B7" w:rsidTr="00E921B7">
        <w:tc>
          <w:tcPr>
            <w:tcW w:w="2518" w:type="dxa"/>
            <w:tcBorders>
              <w:top w:val="single" w:sz="24" w:space="0" w:color="auto"/>
              <w:left w:val="single" w:sz="24" w:space="0" w:color="auto"/>
              <w:bottom w:val="single" w:sz="4" w:space="0" w:color="auto"/>
              <w:right w:val="single" w:sz="4" w:space="0" w:color="auto"/>
            </w:tcBorders>
          </w:tcPr>
          <w:p w:rsidR="00E921B7" w:rsidRDefault="00E921B7">
            <w:pPr>
              <w:spacing w:line="276" w:lineRule="auto"/>
              <w:jc w:val="center"/>
              <w:rPr>
                <w:b/>
                <w:sz w:val="22"/>
                <w:szCs w:val="22"/>
                <w:lang w:eastAsia="en-US"/>
              </w:rPr>
            </w:pPr>
          </w:p>
          <w:p w:rsidR="00E921B7" w:rsidRDefault="00E921B7">
            <w:pPr>
              <w:spacing w:line="276" w:lineRule="auto"/>
              <w:jc w:val="center"/>
              <w:rPr>
                <w:b/>
                <w:sz w:val="22"/>
                <w:szCs w:val="22"/>
                <w:lang w:eastAsia="en-US"/>
              </w:rPr>
            </w:pPr>
            <w:r>
              <w:rPr>
                <w:b/>
                <w:sz w:val="22"/>
                <w:szCs w:val="22"/>
                <w:lang w:eastAsia="en-US"/>
              </w:rPr>
              <w:t>BİRİMİ</w:t>
            </w:r>
          </w:p>
        </w:tc>
        <w:tc>
          <w:tcPr>
            <w:tcW w:w="1418" w:type="dxa"/>
            <w:tcBorders>
              <w:top w:val="single" w:sz="24" w:space="0" w:color="auto"/>
              <w:left w:val="single" w:sz="4" w:space="0" w:color="auto"/>
              <w:bottom w:val="single" w:sz="4" w:space="0" w:color="auto"/>
              <w:right w:val="single" w:sz="4" w:space="0" w:color="auto"/>
            </w:tcBorders>
          </w:tcPr>
          <w:p w:rsidR="00E921B7" w:rsidRDefault="00E921B7">
            <w:pPr>
              <w:spacing w:line="276" w:lineRule="auto"/>
              <w:jc w:val="center"/>
              <w:rPr>
                <w:b/>
                <w:sz w:val="22"/>
                <w:szCs w:val="22"/>
                <w:lang w:eastAsia="en-US"/>
              </w:rPr>
            </w:pPr>
          </w:p>
          <w:p w:rsidR="00E921B7" w:rsidRDefault="00E921B7">
            <w:pPr>
              <w:spacing w:line="276" w:lineRule="auto"/>
              <w:jc w:val="center"/>
              <w:rPr>
                <w:b/>
                <w:sz w:val="22"/>
                <w:szCs w:val="22"/>
                <w:lang w:eastAsia="en-US"/>
              </w:rPr>
            </w:pPr>
            <w:r>
              <w:rPr>
                <w:b/>
                <w:sz w:val="22"/>
                <w:szCs w:val="22"/>
                <w:lang w:eastAsia="en-US"/>
              </w:rPr>
              <w:t>POZİSYON UNVANI</w:t>
            </w:r>
          </w:p>
        </w:tc>
        <w:tc>
          <w:tcPr>
            <w:tcW w:w="3685" w:type="dxa"/>
            <w:gridSpan w:val="2"/>
            <w:tcBorders>
              <w:top w:val="single" w:sz="24" w:space="0" w:color="auto"/>
              <w:left w:val="single" w:sz="4" w:space="0" w:color="auto"/>
              <w:bottom w:val="single" w:sz="4" w:space="0" w:color="auto"/>
              <w:right w:val="single" w:sz="2" w:space="0" w:color="auto"/>
            </w:tcBorders>
          </w:tcPr>
          <w:p w:rsidR="00E921B7" w:rsidRDefault="00E921B7">
            <w:pPr>
              <w:spacing w:line="276" w:lineRule="auto"/>
              <w:jc w:val="center"/>
              <w:rPr>
                <w:b/>
                <w:sz w:val="22"/>
                <w:szCs w:val="22"/>
                <w:lang w:eastAsia="en-US"/>
              </w:rPr>
            </w:pPr>
            <w:r>
              <w:rPr>
                <w:b/>
                <w:sz w:val="22"/>
                <w:szCs w:val="22"/>
                <w:lang w:eastAsia="en-US"/>
              </w:rPr>
              <w:t>2016 YILI İÇİN TEKLİF EDİLEN GEÇİCİ İŞÇİNİN POZİSYONU</w:t>
            </w:r>
          </w:p>
          <w:p w:rsidR="00E921B7" w:rsidRDefault="00E921B7">
            <w:pPr>
              <w:spacing w:line="276" w:lineRule="auto"/>
              <w:jc w:val="center"/>
              <w:rPr>
                <w:b/>
                <w:sz w:val="22"/>
                <w:szCs w:val="22"/>
                <w:lang w:eastAsia="en-US"/>
              </w:rPr>
            </w:pPr>
          </w:p>
          <w:p w:rsidR="00E921B7" w:rsidRDefault="00E921B7">
            <w:pPr>
              <w:spacing w:line="276" w:lineRule="auto"/>
              <w:jc w:val="both"/>
              <w:rPr>
                <w:b/>
                <w:sz w:val="22"/>
                <w:szCs w:val="22"/>
                <w:lang w:eastAsia="en-US"/>
              </w:rPr>
            </w:pPr>
            <w:r>
              <w:rPr>
                <w:b/>
                <w:sz w:val="22"/>
                <w:szCs w:val="22"/>
                <w:lang w:eastAsia="en-US"/>
              </w:rPr>
              <w:t xml:space="preserve">(Adam/Ay Miktarı)    Çalışan Sayısı                       </w:t>
            </w:r>
          </w:p>
        </w:tc>
        <w:tc>
          <w:tcPr>
            <w:tcW w:w="2516" w:type="dxa"/>
            <w:tcBorders>
              <w:top w:val="single" w:sz="24" w:space="0" w:color="auto"/>
              <w:left w:val="single" w:sz="2" w:space="0" w:color="auto"/>
              <w:bottom w:val="single" w:sz="4" w:space="0" w:color="auto"/>
              <w:right w:val="single" w:sz="24" w:space="0" w:color="auto"/>
            </w:tcBorders>
            <w:hideMark/>
          </w:tcPr>
          <w:p w:rsidR="00E921B7" w:rsidRDefault="00E921B7">
            <w:pPr>
              <w:spacing w:line="276" w:lineRule="auto"/>
              <w:jc w:val="center"/>
              <w:rPr>
                <w:b/>
                <w:sz w:val="22"/>
                <w:szCs w:val="22"/>
                <w:lang w:eastAsia="en-US"/>
              </w:rPr>
            </w:pPr>
            <w:r>
              <w:rPr>
                <w:b/>
                <w:sz w:val="22"/>
                <w:szCs w:val="22"/>
                <w:lang w:eastAsia="en-US"/>
              </w:rPr>
              <w:t>2017 YILI İÇİN TEKLİF EDİLEN GEÇİCİ İŞÇİ POZİSYONU</w:t>
            </w:r>
          </w:p>
          <w:p w:rsidR="00E921B7" w:rsidRDefault="00E921B7">
            <w:pPr>
              <w:spacing w:line="276" w:lineRule="auto"/>
              <w:jc w:val="center"/>
              <w:rPr>
                <w:b/>
                <w:sz w:val="22"/>
                <w:szCs w:val="22"/>
                <w:lang w:eastAsia="en-US"/>
              </w:rPr>
            </w:pPr>
            <w:r>
              <w:rPr>
                <w:b/>
                <w:sz w:val="22"/>
                <w:szCs w:val="22"/>
                <w:lang w:eastAsia="en-US"/>
              </w:rPr>
              <w:t>(Adam/Ay Miktarı)</w:t>
            </w:r>
          </w:p>
        </w:tc>
      </w:tr>
      <w:tr w:rsidR="00E921B7" w:rsidTr="00E921B7">
        <w:tc>
          <w:tcPr>
            <w:tcW w:w="2518" w:type="dxa"/>
            <w:tcBorders>
              <w:top w:val="single" w:sz="4" w:space="0" w:color="auto"/>
              <w:left w:val="single" w:sz="24" w:space="0" w:color="auto"/>
              <w:bottom w:val="single" w:sz="24" w:space="0" w:color="auto"/>
              <w:right w:val="single" w:sz="4" w:space="0" w:color="auto"/>
            </w:tcBorders>
          </w:tcPr>
          <w:p w:rsidR="00E921B7" w:rsidRDefault="00E921B7">
            <w:pPr>
              <w:spacing w:line="276" w:lineRule="auto"/>
              <w:jc w:val="center"/>
              <w:rPr>
                <w:sz w:val="22"/>
                <w:szCs w:val="22"/>
                <w:lang w:eastAsia="en-US"/>
              </w:rPr>
            </w:pPr>
          </w:p>
          <w:p w:rsidR="00E921B7" w:rsidRDefault="00E921B7">
            <w:pPr>
              <w:spacing w:line="276" w:lineRule="auto"/>
              <w:jc w:val="center"/>
              <w:rPr>
                <w:sz w:val="22"/>
                <w:szCs w:val="22"/>
                <w:lang w:eastAsia="en-US"/>
              </w:rPr>
            </w:pPr>
            <w:r>
              <w:rPr>
                <w:sz w:val="22"/>
                <w:szCs w:val="22"/>
                <w:lang w:eastAsia="en-US"/>
              </w:rPr>
              <w:t>PARK VE BAHÇELER MÜDÜRLÜĞÜ ve FEN İŞLERİ MÜDÜRLÜĞÜ</w:t>
            </w:r>
          </w:p>
          <w:p w:rsidR="00E921B7" w:rsidRDefault="00E921B7">
            <w:pPr>
              <w:spacing w:line="276" w:lineRule="auto"/>
              <w:jc w:val="cente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rsidR="00E921B7" w:rsidRDefault="00E921B7">
            <w:pPr>
              <w:spacing w:line="276" w:lineRule="auto"/>
              <w:jc w:val="center"/>
              <w:rPr>
                <w:sz w:val="22"/>
                <w:szCs w:val="22"/>
                <w:lang w:eastAsia="en-US"/>
              </w:rPr>
            </w:pPr>
          </w:p>
          <w:p w:rsidR="00E921B7" w:rsidRDefault="00E921B7">
            <w:pPr>
              <w:spacing w:line="276" w:lineRule="auto"/>
              <w:jc w:val="center"/>
              <w:rPr>
                <w:sz w:val="22"/>
                <w:szCs w:val="22"/>
                <w:lang w:eastAsia="en-US"/>
              </w:rPr>
            </w:pPr>
            <w:r>
              <w:rPr>
                <w:sz w:val="22"/>
                <w:szCs w:val="22"/>
                <w:lang w:eastAsia="en-US"/>
              </w:rPr>
              <w:t>SULAMA VE FEN İŞLERİ İŞÇİSİ</w:t>
            </w:r>
          </w:p>
        </w:tc>
        <w:tc>
          <w:tcPr>
            <w:tcW w:w="2693" w:type="dxa"/>
            <w:tcBorders>
              <w:top w:val="single" w:sz="4" w:space="0" w:color="auto"/>
              <w:left w:val="single" w:sz="4" w:space="0" w:color="auto"/>
              <w:bottom w:val="single" w:sz="4" w:space="0" w:color="auto"/>
              <w:right w:val="single" w:sz="2" w:space="0" w:color="auto"/>
            </w:tcBorders>
          </w:tcPr>
          <w:p w:rsidR="00E921B7" w:rsidRDefault="00E921B7">
            <w:pPr>
              <w:spacing w:line="276" w:lineRule="auto"/>
              <w:jc w:val="center"/>
              <w:rPr>
                <w:sz w:val="22"/>
                <w:szCs w:val="22"/>
                <w:lang w:eastAsia="en-US"/>
              </w:rPr>
            </w:pPr>
          </w:p>
          <w:p w:rsidR="00E921B7" w:rsidRDefault="00E921B7">
            <w:pPr>
              <w:spacing w:line="276" w:lineRule="auto"/>
              <w:jc w:val="center"/>
              <w:rPr>
                <w:sz w:val="22"/>
                <w:szCs w:val="22"/>
                <w:lang w:eastAsia="en-US"/>
              </w:rPr>
            </w:pPr>
            <w:r>
              <w:rPr>
                <w:sz w:val="22"/>
                <w:szCs w:val="22"/>
                <w:lang w:eastAsia="en-US"/>
              </w:rPr>
              <w:t>30x5,29=158 Adam/Ay</w:t>
            </w:r>
          </w:p>
        </w:tc>
        <w:tc>
          <w:tcPr>
            <w:tcW w:w="992" w:type="dxa"/>
            <w:tcBorders>
              <w:top w:val="single" w:sz="4" w:space="0" w:color="auto"/>
              <w:left w:val="single" w:sz="4" w:space="0" w:color="auto"/>
              <w:bottom w:val="single" w:sz="4" w:space="0" w:color="auto"/>
              <w:right w:val="single" w:sz="2" w:space="0" w:color="auto"/>
            </w:tcBorders>
          </w:tcPr>
          <w:p w:rsidR="00E921B7" w:rsidRDefault="00E921B7">
            <w:pPr>
              <w:spacing w:line="276" w:lineRule="auto"/>
              <w:jc w:val="center"/>
              <w:rPr>
                <w:sz w:val="22"/>
                <w:szCs w:val="22"/>
                <w:lang w:eastAsia="en-US"/>
              </w:rPr>
            </w:pPr>
          </w:p>
          <w:p w:rsidR="00E921B7" w:rsidRDefault="00E921B7">
            <w:pPr>
              <w:spacing w:line="276" w:lineRule="auto"/>
              <w:jc w:val="center"/>
              <w:rPr>
                <w:sz w:val="22"/>
                <w:szCs w:val="22"/>
                <w:lang w:eastAsia="en-US"/>
              </w:rPr>
            </w:pPr>
            <w:r>
              <w:rPr>
                <w:sz w:val="22"/>
                <w:szCs w:val="22"/>
                <w:lang w:eastAsia="en-US"/>
              </w:rPr>
              <w:t>2</w:t>
            </w:r>
          </w:p>
        </w:tc>
        <w:tc>
          <w:tcPr>
            <w:tcW w:w="2516" w:type="dxa"/>
            <w:tcBorders>
              <w:top w:val="single" w:sz="4" w:space="0" w:color="auto"/>
              <w:left w:val="single" w:sz="2" w:space="0" w:color="auto"/>
              <w:bottom w:val="single" w:sz="4" w:space="0" w:color="auto"/>
              <w:right w:val="single" w:sz="24" w:space="0" w:color="auto"/>
            </w:tcBorders>
          </w:tcPr>
          <w:p w:rsidR="00E921B7" w:rsidRDefault="00E921B7">
            <w:pPr>
              <w:spacing w:line="276" w:lineRule="auto"/>
              <w:jc w:val="center"/>
              <w:rPr>
                <w:sz w:val="22"/>
                <w:szCs w:val="22"/>
                <w:lang w:eastAsia="en-US"/>
              </w:rPr>
            </w:pPr>
          </w:p>
          <w:p w:rsidR="00E921B7" w:rsidRDefault="00E921B7">
            <w:pPr>
              <w:spacing w:line="276" w:lineRule="auto"/>
              <w:jc w:val="center"/>
              <w:rPr>
                <w:sz w:val="22"/>
                <w:szCs w:val="22"/>
                <w:lang w:eastAsia="en-US"/>
              </w:rPr>
            </w:pPr>
            <w:r>
              <w:rPr>
                <w:sz w:val="22"/>
                <w:szCs w:val="22"/>
                <w:lang w:eastAsia="en-US"/>
              </w:rPr>
              <w:t>30x5,29=158 Adam/Ay</w:t>
            </w:r>
          </w:p>
        </w:tc>
      </w:tr>
      <w:tr w:rsidR="00E921B7" w:rsidTr="00E921B7">
        <w:trPr>
          <w:trHeight w:val="758"/>
        </w:trPr>
        <w:tc>
          <w:tcPr>
            <w:tcW w:w="2518" w:type="dxa"/>
            <w:tcBorders>
              <w:top w:val="single" w:sz="24" w:space="0" w:color="auto"/>
              <w:left w:val="nil"/>
              <w:bottom w:val="nil"/>
              <w:right w:val="single" w:sz="24" w:space="0" w:color="auto"/>
            </w:tcBorders>
          </w:tcPr>
          <w:p w:rsidR="00E921B7" w:rsidRDefault="00E921B7">
            <w:pPr>
              <w:spacing w:line="276" w:lineRule="auto"/>
              <w:jc w:val="both"/>
              <w:rPr>
                <w:sz w:val="22"/>
                <w:szCs w:val="22"/>
                <w:lang w:eastAsia="en-US"/>
              </w:rPr>
            </w:pPr>
          </w:p>
        </w:tc>
        <w:tc>
          <w:tcPr>
            <w:tcW w:w="1418" w:type="dxa"/>
            <w:tcBorders>
              <w:top w:val="single" w:sz="4" w:space="0" w:color="auto"/>
              <w:left w:val="single" w:sz="24" w:space="0" w:color="auto"/>
              <w:bottom w:val="single" w:sz="24" w:space="0" w:color="auto"/>
              <w:right w:val="single" w:sz="4" w:space="0" w:color="auto"/>
            </w:tcBorders>
          </w:tcPr>
          <w:p w:rsidR="00E921B7" w:rsidRDefault="00E921B7">
            <w:pPr>
              <w:spacing w:line="276" w:lineRule="auto"/>
              <w:jc w:val="both"/>
              <w:rPr>
                <w:sz w:val="22"/>
                <w:szCs w:val="22"/>
                <w:lang w:eastAsia="en-US"/>
              </w:rPr>
            </w:pPr>
          </w:p>
          <w:p w:rsidR="00E921B7" w:rsidRDefault="00E921B7">
            <w:pPr>
              <w:spacing w:line="276" w:lineRule="auto"/>
              <w:jc w:val="right"/>
              <w:rPr>
                <w:sz w:val="22"/>
                <w:szCs w:val="22"/>
                <w:lang w:eastAsia="en-US"/>
              </w:rPr>
            </w:pPr>
            <w:r>
              <w:rPr>
                <w:sz w:val="22"/>
                <w:szCs w:val="22"/>
                <w:lang w:eastAsia="en-US"/>
              </w:rPr>
              <w:t>Toplam:</w:t>
            </w:r>
          </w:p>
        </w:tc>
        <w:tc>
          <w:tcPr>
            <w:tcW w:w="2693" w:type="dxa"/>
            <w:tcBorders>
              <w:top w:val="single" w:sz="4" w:space="0" w:color="auto"/>
              <w:left w:val="single" w:sz="4" w:space="0" w:color="auto"/>
              <w:bottom w:val="single" w:sz="24" w:space="0" w:color="auto"/>
              <w:right w:val="single" w:sz="2" w:space="0" w:color="auto"/>
            </w:tcBorders>
          </w:tcPr>
          <w:p w:rsidR="00E921B7" w:rsidRDefault="00E921B7">
            <w:pPr>
              <w:spacing w:line="276" w:lineRule="auto"/>
              <w:jc w:val="both"/>
              <w:rPr>
                <w:sz w:val="22"/>
                <w:szCs w:val="22"/>
                <w:lang w:eastAsia="en-US"/>
              </w:rPr>
            </w:pPr>
          </w:p>
          <w:p w:rsidR="00E921B7" w:rsidRDefault="00E921B7">
            <w:pPr>
              <w:spacing w:line="276" w:lineRule="auto"/>
              <w:jc w:val="center"/>
              <w:rPr>
                <w:sz w:val="22"/>
                <w:szCs w:val="22"/>
                <w:lang w:eastAsia="en-US"/>
              </w:rPr>
            </w:pPr>
            <w:r>
              <w:rPr>
                <w:sz w:val="22"/>
                <w:szCs w:val="22"/>
                <w:lang w:eastAsia="en-US"/>
              </w:rPr>
              <w:t>30x5,29=158 Adam/Ay</w:t>
            </w:r>
          </w:p>
        </w:tc>
        <w:tc>
          <w:tcPr>
            <w:tcW w:w="992" w:type="dxa"/>
            <w:tcBorders>
              <w:top w:val="single" w:sz="4" w:space="0" w:color="auto"/>
              <w:left w:val="single" w:sz="4" w:space="0" w:color="auto"/>
              <w:bottom w:val="single" w:sz="24" w:space="0" w:color="auto"/>
              <w:right w:val="single" w:sz="2" w:space="0" w:color="auto"/>
            </w:tcBorders>
            <w:hideMark/>
          </w:tcPr>
          <w:p w:rsidR="00E921B7" w:rsidRDefault="00E921B7">
            <w:pPr>
              <w:spacing w:line="276" w:lineRule="auto"/>
              <w:jc w:val="center"/>
              <w:rPr>
                <w:sz w:val="22"/>
                <w:szCs w:val="22"/>
                <w:lang w:eastAsia="en-US"/>
              </w:rPr>
            </w:pPr>
            <w:r>
              <w:rPr>
                <w:sz w:val="22"/>
                <w:szCs w:val="22"/>
                <w:lang w:eastAsia="en-US"/>
              </w:rPr>
              <w:t>2</w:t>
            </w:r>
          </w:p>
        </w:tc>
        <w:tc>
          <w:tcPr>
            <w:tcW w:w="2516" w:type="dxa"/>
            <w:tcBorders>
              <w:top w:val="single" w:sz="4" w:space="0" w:color="auto"/>
              <w:left w:val="single" w:sz="2" w:space="0" w:color="auto"/>
              <w:bottom w:val="single" w:sz="24" w:space="0" w:color="auto"/>
              <w:right w:val="single" w:sz="24" w:space="0" w:color="auto"/>
            </w:tcBorders>
          </w:tcPr>
          <w:p w:rsidR="00E921B7" w:rsidRDefault="00E921B7">
            <w:pPr>
              <w:spacing w:line="276" w:lineRule="auto"/>
              <w:jc w:val="both"/>
              <w:rPr>
                <w:sz w:val="22"/>
                <w:szCs w:val="22"/>
                <w:lang w:eastAsia="en-US"/>
              </w:rPr>
            </w:pPr>
          </w:p>
          <w:p w:rsidR="00E921B7" w:rsidRDefault="00E921B7">
            <w:pPr>
              <w:spacing w:line="276" w:lineRule="auto"/>
              <w:jc w:val="center"/>
              <w:rPr>
                <w:sz w:val="22"/>
                <w:szCs w:val="22"/>
                <w:lang w:eastAsia="en-US"/>
              </w:rPr>
            </w:pPr>
            <w:r>
              <w:rPr>
                <w:sz w:val="22"/>
                <w:szCs w:val="22"/>
                <w:lang w:eastAsia="en-US"/>
              </w:rPr>
              <w:t>30x5,29=158 Adam/Ay</w:t>
            </w:r>
          </w:p>
        </w:tc>
      </w:tr>
    </w:tbl>
    <w:p w:rsidR="00E921B7" w:rsidRDefault="00E921B7" w:rsidP="00E921B7">
      <w:pPr>
        <w:ind w:firstLine="708"/>
        <w:jc w:val="both"/>
        <w:rPr>
          <w:sz w:val="22"/>
          <w:szCs w:val="22"/>
        </w:rPr>
      </w:pPr>
    </w:p>
    <w:p w:rsidR="00E921B7" w:rsidRDefault="00E921B7" w:rsidP="00E921B7">
      <w:pPr>
        <w:ind w:firstLine="708"/>
        <w:jc w:val="both"/>
        <w:rPr>
          <w:bCs/>
          <w:lang w:eastAsia="en-US"/>
        </w:rPr>
      </w:pPr>
      <w:r>
        <w:t>2017 mali yılında belediyemizde çalıştırılacak mevsimlik işçilere ait geçici işçi vize teklif cetvelinin kabul edilmesine;</w:t>
      </w:r>
    </w:p>
    <w:p w:rsidR="00E921B7" w:rsidRDefault="00E921B7" w:rsidP="00E921B7">
      <w:pPr>
        <w:ind w:firstLine="708"/>
        <w:jc w:val="both"/>
      </w:pPr>
    </w:p>
    <w:p w:rsidR="00E921B7" w:rsidRDefault="00E921B7" w:rsidP="00E921B7">
      <w:pPr>
        <w:ind w:firstLine="708"/>
        <w:jc w:val="both"/>
        <w:rPr>
          <w:b/>
          <w:u w:val="single"/>
        </w:rPr>
      </w:pPr>
      <w:r>
        <w:t xml:space="preserve">5393 sayılı Belediye Kanunun 49. maddesine istinaden </w:t>
      </w:r>
      <w:proofErr w:type="gramStart"/>
      <w:r>
        <w:t>02/12/2017</w:t>
      </w:r>
      <w:proofErr w:type="gramEnd"/>
      <w:r>
        <w:t xml:space="preserve"> tarihinde oy birliği ile karar verildi. </w:t>
      </w:r>
      <w:r>
        <w:rPr>
          <w:b/>
          <w:u w:val="single"/>
        </w:rPr>
        <w:t xml:space="preserve"> </w:t>
      </w:r>
    </w:p>
    <w:p w:rsidR="00E921B7" w:rsidRDefault="00E921B7" w:rsidP="00E921B7">
      <w:pPr>
        <w:ind w:firstLine="708"/>
        <w:jc w:val="both"/>
        <w:rPr>
          <w:b/>
          <w:u w:val="single"/>
        </w:rPr>
      </w:pPr>
    </w:p>
    <w:p w:rsidR="00E921B7" w:rsidRDefault="00E921B7" w:rsidP="00E921B7">
      <w:pPr>
        <w:ind w:firstLine="708"/>
        <w:jc w:val="both"/>
        <w:rPr>
          <w:b/>
          <w:u w:val="single"/>
        </w:rPr>
      </w:pPr>
      <w:r>
        <w:rPr>
          <w:b/>
          <w:u w:val="single"/>
        </w:rPr>
        <w:t>KARAR 006: Gündemin altıncı maddesi;</w:t>
      </w:r>
    </w:p>
    <w:p w:rsidR="00E921B7" w:rsidRDefault="00E921B7" w:rsidP="00E921B7">
      <w:pPr>
        <w:ind w:firstLine="708"/>
        <w:jc w:val="both"/>
        <w:rPr>
          <w:b/>
          <w:sz w:val="22"/>
          <w:szCs w:val="22"/>
          <w:u w:val="single"/>
        </w:rPr>
      </w:pPr>
      <w:r>
        <w:rPr>
          <w:b/>
          <w:sz w:val="22"/>
          <w:szCs w:val="22"/>
          <w:u w:val="single"/>
        </w:rPr>
        <w:t xml:space="preserve">Yapılan Müzakere ve Oylamada; </w:t>
      </w:r>
    </w:p>
    <w:p w:rsidR="00E921B7" w:rsidRDefault="00E921B7" w:rsidP="00E921B7">
      <w:pPr>
        <w:spacing w:before="100" w:beforeAutospacing="1" w:after="100" w:afterAutospacing="1"/>
      </w:pPr>
      <w:r>
        <w:t xml:space="preserve">5393 Sayılı Belediye Kanunun 49 uncu maddesinin 3 </w:t>
      </w:r>
      <w:proofErr w:type="spellStart"/>
      <w:r>
        <w:t>ncü</w:t>
      </w:r>
      <w:proofErr w:type="spellEnd"/>
      <w:r>
        <w:t xml:space="preserve"> fıkrası uyarınca;</w:t>
      </w:r>
    </w:p>
    <w:tbl>
      <w:tblPr>
        <w:tblW w:w="9841" w:type="dxa"/>
        <w:tblCellMar>
          <w:left w:w="0" w:type="dxa"/>
          <w:right w:w="0" w:type="dxa"/>
        </w:tblCellMar>
        <w:tblLook w:val="04A0" w:firstRow="1" w:lastRow="0" w:firstColumn="1" w:lastColumn="0" w:noHBand="0" w:noVBand="1"/>
      </w:tblPr>
      <w:tblGrid>
        <w:gridCol w:w="642"/>
        <w:gridCol w:w="2962"/>
        <w:gridCol w:w="851"/>
        <w:gridCol w:w="2126"/>
        <w:gridCol w:w="3260"/>
      </w:tblGrid>
      <w:tr w:rsidR="00E921B7" w:rsidTr="00E921B7">
        <w:tc>
          <w:tcPr>
            <w:tcW w:w="6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921B7" w:rsidRDefault="00E921B7">
            <w:pPr>
              <w:spacing w:before="100" w:beforeAutospacing="1" w:after="100" w:afterAutospacing="1" w:line="276" w:lineRule="auto"/>
              <w:rPr>
                <w:b/>
                <w:lang w:eastAsia="en-US"/>
              </w:rPr>
            </w:pPr>
            <w:r>
              <w:rPr>
                <w:b/>
                <w:lang w:eastAsia="en-US"/>
              </w:rPr>
              <w:t>S.N.</w:t>
            </w:r>
          </w:p>
        </w:tc>
        <w:tc>
          <w:tcPr>
            <w:tcW w:w="29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921B7" w:rsidRDefault="00E921B7">
            <w:pPr>
              <w:spacing w:before="100" w:beforeAutospacing="1" w:after="100" w:afterAutospacing="1" w:line="276" w:lineRule="auto"/>
              <w:rPr>
                <w:b/>
                <w:lang w:eastAsia="en-US"/>
              </w:rPr>
            </w:pPr>
            <w:r>
              <w:rPr>
                <w:b/>
                <w:lang w:eastAsia="en-US"/>
              </w:rPr>
              <w:t>ADI SOYADI</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921B7" w:rsidRDefault="00E921B7">
            <w:pPr>
              <w:spacing w:before="100" w:beforeAutospacing="1" w:after="100" w:afterAutospacing="1" w:line="276" w:lineRule="auto"/>
              <w:rPr>
                <w:b/>
                <w:lang w:eastAsia="en-US"/>
              </w:rPr>
            </w:pPr>
            <w:r>
              <w:rPr>
                <w:b/>
                <w:lang w:eastAsia="en-US"/>
              </w:rPr>
              <w:t>K/D</w:t>
            </w:r>
          </w:p>
        </w:tc>
        <w:tc>
          <w:tcPr>
            <w:tcW w:w="212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921B7" w:rsidRDefault="00E921B7">
            <w:pPr>
              <w:spacing w:before="100" w:beforeAutospacing="1" w:after="100" w:afterAutospacing="1" w:line="276" w:lineRule="auto"/>
              <w:jc w:val="center"/>
              <w:rPr>
                <w:b/>
                <w:lang w:eastAsia="en-US"/>
              </w:rPr>
            </w:pPr>
            <w:r>
              <w:rPr>
                <w:b/>
                <w:lang w:eastAsia="en-US"/>
              </w:rPr>
              <w:t>KADRO UNVANI</w:t>
            </w:r>
          </w:p>
        </w:tc>
        <w:tc>
          <w:tcPr>
            <w:tcW w:w="3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921B7" w:rsidRDefault="00E921B7">
            <w:pPr>
              <w:spacing w:before="100" w:beforeAutospacing="1" w:after="100" w:afterAutospacing="1" w:line="276" w:lineRule="auto"/>
              <w:jc w:val="center"/>
              <w:rPr>
                <w:b/>
                <w:lang w:eastAsia="en-US"/>
              </w:rPr>
            </w:pPr>
            <w:r>
              <w:rPr>
                <w:b/>
                <w:lang w:eastAsia="en-US"/>
              </w:rPr>
              <w:t>2017 ÖDENEN NET ÜCRET</w:t>
            </w:r>
          </w:p>
        </w:tc>
      </w:tr>
      <w:tr w:rsidR="00E921B7" w:rsidTr="00E921B7">
        <w:tc>
          <w:tcPr>
            <w:tcW w:w="6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921B7" w:rsidRDefault="00E921B7">
            <w:pPr>
              <w:spacing w:before="100" w:beforeAutospacing="1" w:after="100" w:afterAutospacing="1" w:line="276" w:lineRule="auto"/>
              <w:jc w:val="center"/>
              <w:rPr>
                <w:lang w:eastAsia="en-US"/>
              </w:rPr>
            </w:pPr>
            <w:r>
              <w:rPr>
                <w:lang w:eastAsia="en-US"/>
              </w:rPr>
              <w:t>1.</w:t>
            </w:r>
          </w:p>
        </w:tc>
        <w:tc>
          <w:tcPr>
            <w:tcW w:w="29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921B7" w:rsidRDefault="00E921B7">
            <w:pPr>
              <w:spacing w:before="100" w:beforeAutospacing="1" w:after="100" w:afterAutospacing="1" w:line="276" w:lineRule="auto"/>
              <w:rPr>
                <w:lang w:eastAsia="en-US"/>
              </w:rPr>
            </w:pPr>
            <w:r>
              <w:rPr>
                <w:lang w:eastAsia="en-US"/>
              </w:rPr>
              <w:t>Arif SAĞLAM</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921B7" w:rsidRDefault="00E921B7">
            <w:pPr>
              <w:spacing w:before="100" w:beforeAutospacing="1" w:after="100" w:afterAutospacing="1" w:line="276" w:lineRule="auto"/>
              <w:jc w:val="center"/>
              <w:rPr>
                <w:lang w:eastAsia="en-US"/>
              </w:rPr>
            </w:pPr>
            <w:r>
              <w:rPr>
                <w:lang w:eastAsia="en-US"/>
              </w:rPr>
              <w:t>8</w:t>
            </w:r>
          </w:p>
        </w:tc>
        <w:tc>
          <w:tcPr>
            <w:tcW w:w="212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921B7" w:rsidRDefault="00E921B7">
            <w:pPr>
              <w:spacing w:before="100" w:beforeAutospacing="1" w:after="100" w:afterAutospacing="1" w:line="276" w:lineRule="auto"/>
              <w:jc w:val="center"/>
              <w:rPr>
                <w:lang w:eastAsia="en-US"/>
              </w:rPr>
            </w:pPr>
            <w:r>
              <w:rPr>
                <w:lang w:eastAsia="en-US"/>
              </w:rPr>
              <w:t>Mühendis</w:t>
            </w:r>
          </w:p>
        </w:tc>
        <w:tc>
          <w:tcPr>
            <w:tcW w:w="3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921B7" w:rsidRDefault="00E921B7">
            <w:pPr>
              <w:spacing w:before="100" w:beforeAutospacing="1" w:after="100" w:afterAutospacing="1" w:line="276" w:lineRule="auto"/>
              <w:jc w:val="center"/>
              <w:rPr>
                <w:lang w:eastAsia="en-US"/>
              </w:rPr>
            </w:pPr>
            <w:r>
              <w:rPr>
                <w:lang w:eastAsia="en-US"/>
              </w:rPr>
              <w:t>2.175,00 TL.</w:t>
            </w:r>
          </w:p>
        </w:tc>
      </w:tr>
      <w:tr w:rsidR="00E921B7" w:rsidTr="00E921B7">
        <w:tc>
          <w:tcPr>
            <w:tcW w:w="6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921B7" w:rsidRDefault="00E921B7">
            <w:pPr>
              <w:spacing w:before="100" w:beforeAutospacing="1" w:after="100" w:afterAutospacing="1" w:line="276" w:lineRule="auto"/>
              <w:jc w:val="center"/>
              <w:rPr>
                <w:lang w:eastAsia="en-US"/>
              </w:rPr>
            </w:pPr>
            <w:r>
              <w:rPr>
                <w:lang w:eastAsia="en-US"/>
              </w:rPr>
              <w:t>2.</w:t>
            </w:r>
          </w:p>
        </w:tc>
        <w:tc>
          <w:tcPr>
            <w:tcW w:w="29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921B7" w:rsidRDefault="00E921B7">
            <w:pPr>
              <w:spacing w:before="100" w:beforeAutospacing="1" w:after="100" w:afterAutospacing="1" w:line="276" w:lineRule="auto"/>
              <w:rPr>
                <w:lang w:eastAsia="en-US"/>
              </w:rPr>
            </w:pPr>
            <w:r>
              <w:rPr>
                <w:lang w:eastAsia="en-US"/>
              </w:rPr>
              <w:t>Emrah Kadir DURGUN</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921B7" w:rsidRDefault="00E921B7">
            <w:pPr>
              <w:spacing w:before="100" w:beforeAutospacing="1" w:after="100" w:afterAutospacing="1" w:line="276" w:lineRule="auto"/>
              <w:jc w:val="center"/>
              <w:rPr>
                <w:lang w:eastAsia="en-US"/>
              </w:rPr>
            </w:pPr>
            <w:r>
              <w:rPr>
                <w:lang w:eastAsia="en-US"/>
              </w:rPr>
              <w:t>8</w:t>
            </w:r>
          </w:p>
        </w:tc>
        <w:tc>
          <w:tcPr>
            <w:tcW w:w="212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921B7" w:rsidRDefault="00E921B7">
            <w:pPr>
              <w:spacing w:before="100" w:beforeAutospacing="1" w:after="100" w:afterAutospacing="1" w:line="276" w:lineRule="auto"/>
              <w:jc w:val="center"/>
              <w:rPr>
                <w:lang w:eastAsia="en-US"/>
              </w:rPr>
            </w:pPr>
            <w:r>
              <w:rPr>
                <w:lang w:eastAsia="en-US"/>
              </w:rPr>
              <w:t>Mühendis</w:t>
            </w:r>
          </w:p>
        </w:tc>
        <w:tc>
          <w:tcPr>
            <w:tcW w:w="3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E921B7" w:rsidRDefault="00E921B7">
            <w:pPr>
              <w:spacing w:before="100" w:beforeAutospacing="1" w:after="100" w:afterAutospacing="1" w:line="276" w:lineRule="auto"/>
              <w:jc w:val="center"/>
              <w:rPr>
                <w:lang w:eastAsia="en-US"/>
              </w:rPr>
            </w:pPr>
            <w:r>
              <w:rPr>
                <w:lang w:eastAsia="en-US"/>
              </w:rPr>
              <w:t>2.175,00 TL.</w:t>
            </w:r>
          </w:p>
        </w:tc>
      </w:tr>
    </w:tbl>
    <w:p w:rsidR="00E921B7" w:rsidRDefault="00E921B7" w:rsidP="00E921B7">
      <w:pPr>
        <w:ind w:firstLine="708"/>
        <w:jc w:val="both"/>
        <w:rPr>
          <w:sz w:val="22"/>
          <w:szCs w:val="22"/>
        </w:rPr>
      </w:pPr>
    </w:p>
    <w:p w:rsidR="00E921B7" w:rsidRDefault="00E921B7" w:rsidP="00E921B7">
      <w:pPr>
        <w:ind w:firstLine="708"/>
        <w:jc w:val="both"/>
      </w:pPr>
      <w:r>
        <w:t>2017 yılı için yukarıda belirtilen tablodaki net ücret ödenmesine;</w:t>
      </w:r>
    </w:p>
    <w:p w:rsidR="00E921B7" w:rsidRDefault="00E921B7" w:rsidP="00E921B7">
      <w:pPr>
        <w:ind w:firstLine="708"/>
        <w:jc w:val="both"/>
      </w:pPr>
    </w:p>
    <w:p w:rsidR="00E921B7" w:rsidRDefault="00E921B7" w:rsidP="00E921B7">
      <w:pPr>
        <w:ind w:firstLine="708"/>
        <w:jc w:val="both"/>
      </w:pPr>
      <w:r>
        <w:t xml:space="preserve">5393 sayılı Belediye Kanunun 49. maddesine istinaden </w:t>
      </w:r>
      <w:proofErr w:type="gramStart"/>
      <w:r>
        <w:t>02/01/2017</w:t>
      </w:r>
      <w:proofErr w:type="gramEnd"/>
      <w:r>
        <w:t xml:space="preserve"> tarihinde oy birliği ile karar verildi. </w:t>
      </w:r>
    </w:p>
    <w:p w:rsidR="00E921B7" w:rsidRDefault="00E921B7" w:rsidP="00E921B7">
      <w:pPr>
        <w:ind w:firstLine="708"/>
        <w:jc w:val="both"/>
        <w:rPr>
          <w:b/>
          <w:u w:val="single"/>
        </w:rPr>
      </w:pPr>
    </w:p>
    <w:p w:rsidR="00E921B7" w:rsidRDefault="00E921B7" w:rsidP="00E921B7">
      <w:pPr>
        <w:ind w:firstLine="708"/>
        <w:jc w:val="both"/>
        <w:rPr>
          <w:b/>
          <w:u w:val="single"/>
        </w:rPr>
      </w:pPr>
      <w:r>
        <w:rPr>
          <w:b/>
          <w:u w:val="single"/>
        </w:rPr>
        <w:t>KARAR 007: Gündemin yedinci maddesi;</w:t>
      </w:r>
    </w:p>
    <w:p w:rsidR="00E921B7" w:rsidRDefault="00E921B7" w:rsidP="00E921B7">
      <w:pPr>
        <w:ind w:firstLine="708"/>
        <w:jc w:val="both"/>
        <w:rPr>
          <w:b/>
          <w:u w:val="single"/>
        </w:rPr>
      </w:pPr>
      <w:r>
        <w:rPr>
          <w:b/>
          <w:u w:val="single"/>
        </w:rPr>
        <w:t xml:space="preserve">Yapılan müzakere ve oylamada; </w:t>
      </w:r>
    </w:p>
    <w:p w:rsidR="00E921B7" w:rsidRDefault="00E921B7" w:rsidP="00E921B7">
      <w:pPr>
        <w:ind w:firstLine="708"/>
        <w:jc w:val="both"/>
      </w:pPr>
      <w:proofErr w:type="gramStart"/>
      <w:r>
        <w:lastRenderedPageBreak/>
        <w:t xml:space="preserve">5393 sayılı Belediye Kanunun 49 maddesi “ Belediye ve bağlı kuruluşlarda, norm kadroya uygun olarak çevre, sağlık, veterinerlik, teknik, hukuk, ekonomi, bilişim ve iletişim, planlama, araştırma ve geliştirme ve danışmalık alanlarında avukat, mimar, mühendis, şehir ve bölge plancısı, çözümleyici ve programcı, tabip, uzman tabip, ebe, hemşire veteriner, kimyager, teknisyen ve tekniker gibi uzman ve teknik personel yıllık sözleşme ile çalıştırılabilir” yer almaktadır. </w:t>
      </w:r>
      <w:proofErr w:type="gramEnd"/>
    </w:p>
    <w:p w:rsidR="00E921B7" w:rsidRDefault="00E921B7" w:rsidP="00E921B7">
      <w:pPr>
        <w:ind w:firstLine="708"/>
        <w:jc w:val="both"/>
      </w:pPr>
      <w:r>
        <w:t xml:space="preserve"> </w:t>
      </w:r>
    </w:p>
    <w:p w:rsidR="00E921B7" w:rsidRDefault="00E921B7" w:rsidP="00E921B7">
      <w:pPr>
        <w:jc w:val="both"/>
      </w:pPr>
      <w:r>
        <w:tab/>
        <w:t xml:space="preserve">Bundan dolayı; Belediyemiz norm kadrosunda münhal bulunan 9 dereceli 1 adet Avukat kadrosuna karşılık Av. Yavuz </w:t>
      </w:r>
      <w:proofErr w:type="spellStart"/>
      <w:r>
        <w:t>KARAÇAVUŞ’un</w:t>
      </w:r>
      <w:proofErr w:type="spellEnd"/>
      <w:r>
        <w:t xml:space="preserve"> kısmi zamanlı sözleşmeli avukat olarak 2017 takvim yılı sonuna kadar çalıştırılmasına;</w:t>
      </w:r>
    </w:p>
    <w:p w:rsidR="00E921B7" w:rsidRDefault="00E921B7" w:rsidP="00E921B7">
      <w:pPr>
        <w:ind w:firstLine="708"/>
        <w:jc w:val="both"/>
      </w:pPr>
      <w:r>
        <w:t xml:space="preserve"> Ayrıca 5393 sayılı kanun çerçevesinde çalıştırılan sözleşmeli personellerin 2017 yılı ücret tavanları henüz belirlenmediğinden, Bakanlar Kurulu tarafından belirlenecek sözleşmeli personelin unvan bazındaki ücretlerinden, kısmi zamanlı avukat ücretinin net tutarın ödenmesine, </w:t>
      </w:r>
    </w:p>
    <w:p w:rsidR="00E921B7" w:rsidRDefault="00E921B7" w:rsidP="00E921B7">
      <w:pPr>
        <w:jc w:val="both"/>
      </w:pPr>
    </w:p>
    <w:p w:rsidR="00E921B7" w:rsidRDefault="00E921B7" w:rsidP="00E921B7">
      <w:pPr>
        <w:ind w:firstLine="708"/>
        <w:jc w:val="both"/>
      </w:pPr>
      <w:r>
        <w:t xml:space="preserve">5393 sayılı Belediye Kanunun 49. maddesine istinaden </w:t>
      </w:r>
      <w:proofErr w:type="gramStart"/>
      <w:r>
        <w:t>02/01/2017</w:t>
      </w:r>
      <w:proofErr w:type="gramEnd"/>
      <w:r>
        <w:t xml:space="preserve"> tarihinde oy birliği ile karar verildi. </w:t>
      </w:r>
    </w:p>
    <w:p w:rsidR="00E921B7" w:rsidRDefault="00E921B7" w:rsidP="00E921B7">
      <w:pPr>
        <w:ind w:firstLine="708"/>
        <w:jc w:val="both"/>
        <w:rPr>
          <w:b/>
          <w:u w:val="single"/>
        </w:rPr>
      </w:pPr>
    </w:p>
    <w:p w:rsidR="00E921B7" w:rsidRDefault="00E921B7" w:rsidP="00E921B7">
      <w:pPr>
        <w:ind w:firstLine="708"/>
        <w:jc w:val="both"/>
        <w:rPr>
          <w:b/>
          <w:u w:val="single"/>
        </w:rPr>
      </w:pPr>
      <w:r>
        <w:rPr>
          <w:b/>
          <w:u w:val="single"/>
        </w:rPr>
        <w:t>KARAR 008: Gündemin sekizinci maddesi;</w:t>
      </w:r>
    </w:p>
    <w:p w:rsidR="00E921B7" w:rsidRDefault="00E921B7" w:rsidP="00E921B7">
      <w:pPr>
        <w:ind w:firstLine="708"/>
        <w:jc w:val="both"/>
        <w:rPr>
          <w:b/>
          <w:sz w:val="22"/>
          <w:szCs w:val="22"/>
          <w:u w:val="single"/>
        </w:rPr>
      </w:pPr>
      <w:r>
        <w:rPr>
          <w:b/>
          <w:sz w:val="22"/>
          <w:szCs w:val="22"/>
          <w:u w:val="single"/>
        </w:rPr>
        <w:t xml:space="preserve">Yapılan Müzakere ve Oylamada; </w:t>
      </w:r>
    </w:p>
    <w:p w:rsidR="00E921B7" w:rsidRDefault="00E921B7" w:rsidP="00E921B7">
      <w:pPr>
        <w:ind w:firstLine="708"/>
        <w:jc w:val="both"/>
      </w:pPr>
    </w:p>
    <w:p w:rsidR="00E921B7" w:rsidRDefault="00E921B7" w:rsidP="00E921B7">
      <w:pPr>
        <w:jc w:val="center"/>
        <w:rPr>
          <w:b/>
        </w:rPr>
      </w:pPr>
      <w:r>
        <w:rPr>
          <w:b/>
        </w:rPr>
        <w:t>AYFER ŞAHBAZ İLK-ORTAOKULU</w:t>
      </w:r>
    </w:p>
    <w:p w:rsidR="00E921B7" w:rsidRDefault="00E921B7" w:rsidP="00E921B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604"/>
      </w:tblGrid>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both"/>
              <w:rPr>
                <w:lang w:eastAsia="en-US"/>
              </w:rPr>
            </w:pPr>
            <w:r>
              <w:rPr>
                <w:lang w:eastAsia="en-US"/>
              </w:rPr>
              <w:t>1.</w:t>
            </w:r>
          </w:p>
        </w:tc>
        <w:tc>
          <w:tcPr>
            <w:tcW w:w="960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both"/>
              <w:rPr>
                <w:lang w:eastAsia="en-US"/>
              </w:rPr>
            </w:pPr>
            <w:r>
              <w:rPr>
                <w:lang w:eastAsia="en-US"/>
              </w:rPr>
              <w:t>İncesu’yu Daha Yeşil Görmek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both"/>
              <w:rPr>
                <w:lang w:eastAsia="en-US"/>
              </w:rPr>
            </w:pPr>
            <w:r>
              <w:rPr>
                <w:lang w:eastAsia="en-US"/>
              </w:rPr>
              <w:t>2.</w:t>
            </w:r>
          </w:p>
        </w:tc>
        <w:tc>
          <w:tcPr>
            <w:tcW w:w="960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both"/>
              <w:rPr>
                <w:lang w:eastAsia="en-US"/>
              </w:rPr>
            </w:pPr>
            <w:r>
              <w:rPr>
                <w:lang w:eastAsia="en-US"/>
              </w:rPr>
              <w:t>Halı Saha Yapılmasını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both"/>
              <w:rPr>
                <w:lang w:eastAsia="en-US"/>
              </w:rPr>
            </w:pPr>
            <w:r>
              <w:rPr>
                <w:lang w:eastAsia="en-US"/>
              </w:rPr>
              <w:t>3.</w:t>
            </w:r>
          </w:p>
        </w:tc>
        <w:tc>
          <w:tcPr>
            <w:tcW w:w="960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both"/>
              <w:rPr>
                <w:lang w:eastAsia="en-US"/>
              </w:rPr>
            </w:pPr>
            <w:r>
              <w:rPr>
                <w:lang w:eastAsia="en-US"/>
              </w:rPr>
              <w:t>Okul Etrafına Korumalık Yapılmasını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both"/>
              <w:rPr>
                <w:lang w:eastAsia="en-US"/>
              </w:rPr>
            </w:pPr>
            <w:r>
              <w:rPr>
                <w:lang w:eastAsia="en-US"/>
              </w:rPr>
              <w:t xml:space="preserve">4. </w:t>
            </w:r>
          </w:p>
        </w:tc>
        <w:tc>
          <w:tcPr>
            <w:tcW w:w="960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both"/>
              <w:rPr>
                <w:lang w:eastAsia="en-US"/>
              </w:rPr>
            </w:pPr>
            <w:r>
              <w:rPr>
                <w:lang w:eastAsia="en-US"/>
              </w:rPr>
              <w:t>Halkımız İçin Otobüs Duraklarına Isıtıcı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both"/>
              <w:rPr>
                <w:lang w:eastAsia="en-US"/>
              </w:rPr>
            </w:pPr>
            <w:r>
              <w:rPr>
                <w:lang w:eastAsia="en-US"/>
              </w:rPr>
              <w:t>5.</w:t>
            </w:r>
          </w:p>
        </w:tc>
        <w:tc>
          <w:tcPr>
            <w:tcW w:w="960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both"/>
              <w:rPr>
                <w:lang w:eastAsia="en-US"/>
              </w:rPr>
            </w:pPr>
            <w:r>
              <w:rPr>
                <w:lang w:eastAsia="en-US"/>
              </w:rPr>
              <w:t>İncesu’yu Daha Temiz Görmek İstiyoruz</w:t>
            </w:r>
          </w:p>
        </w:tc>
      </w:tr>
    </w:tbl>
    <w:p w:rsidR="00E921B7" w:rsidRDefault="00E921B7" w:rsidP="00E921B7">
      <w:pPr>
        <w:jc w:val="center"/>
        <w:rPr>
          <w:b/>
        </w:rPr>
      </w:pPr>
    </w:p>
    <w:p w:rsidR="00E921B7" w:rsidRDefault="00E921B7" w:rsidP="00E921B7">
      <w:pPr>
        <w:jc w:val="center"/>
        <w:rPr>
          <w:b/>
        </w:rPr>
      </w:pPr>
      <w:r>
        <w:rPr>
          <w:b/>
        </w:rPr>
        <w:tab/>
        <w:t>OSMAN GAZİ İLK-ORTAOKULU</w:t>
      </w:r>
    </w:p>
    <w:p w:rsidR="00E921B7" w:rsidRDefault="00E921B7" w:rsidP="00E921B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604"/>
      </w:tblGrid>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both"/>
              <w:rPr>
                <w:lang w:eastAsia="en-US"/>
              </w:rPr>
            </w:pPr>
            <w:r>
              <w:rPr>
                <w:lang w:eastAsia="en-US"/>
              </w:rPr>
              <w:t>1.</w:t>
            </w:r>
          </w:p>
        </w:tc>
        <w:tc>
          <w:tcPr>
            <w:tcW w:w="960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both"/>
              <w:rPr>
                <w:lang w:eastAsia="en-US"/>
              </w:rPr>
            </w:pPr>
            <w:r>
              <w:rPr>
                <w:lang w:eastAsia="en-US"/>
              </w:rPr>
              <w:t xml:space="preserve">Ağaçlandırma faaliyetlerinin </w:t>
            </w:r>
            <w:proofErr w:type="gramStart"/>
            <w:r>
              <w:rPr>
                <w:lang w:eastAsia="en-US"/>
              </w:rPr>
              <w:t>daha  çok</w:t>
            </w:r>
            <w:proofErr w:type="gramEnd"/>
            <w:r>
              <w:rPr>
                <w:lang w:eastAsia="en-US"/>
              </w:rPr>
              <w:t xml:space="preserve"> olmasını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both"/>
              <w:rPr>
                <w:lang w:eastAsia="en-US"/>
              </w:rPr>
            </w:pPr>
            <w:r>
              <w:rPr>
                <w:lang w:eastAsia="en-US"/>
              </w:rPr>
              <w:t>2.</w:t>
            </w:r>
          </w:p>
        </w:tc>
        <w:tc>
          <w:tcPr>
            <w:tcW w:w="960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both"/>
              <w:rPr>
                <w:lang w:eastAsia="en-US"/>
              </w:rPr>
            </w:pPr>
            <w:r>
              <w:rPr>
                <w:lang w:eastAsia="en-US"/>
              </w:rPr>
              <w:t>Spor faaliyetlerinin artmasını istiyoruz</w:t>
            </w:r>
          </w:p>
        </w:tc>
      </w:tr>
    </w:tbl>
    <w:p w:rsidR="00E921B7" w:rsidRDefault="00E921B7" w:rsidP="00E921B7"/>
    <w:p w:rsidR="00E921B7" w:rsidRDefault="00E921B7" w:rsidP="00E921B7">
      <w:pPr>
        <w:jc w:val="center"/>
        <w:rPr>
          <w:b/>
        </w:rPr>
      </w:pPr>
      <w:r>
        <w:rPr>
          <w:b/>
        </w:rPr>
        <w:t>YAVUZ SULTAN SELİM ORTAOKULU</w:t>
      </w:r>
    </w:p>
    <w:p w:rsidR="00E921B7" w:rsidRDefault="00E921B7" w:rsidP="00E921B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Otobüs Duraklarına Benim Var Sen Giy Projesi Asılmasını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Hayvanat Bahçesi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proofErr w:type="spellStart"/>
            <w:r>
              <w:rPr>
                <w:lang w:eastAsia="en-US"/>
              </w:rPr>
              <w:t>Santraç</w:t>
            </w:r>
            <w:proofErr w:type="spellEnd"/>
            <w:r>
              <w:rPr>
                <w:lang w:eastAsia="en-US"/>
              </w:rPr>
              <w:t xml:space="preserve"> Turnuvası Yapılmasını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Halep’e Yardım Projesi Yapılmasını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Bilgi Yarışmaları Yapılmasını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Yeni Yollar Yapılmasını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7.</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Daha Temiz Bir İncesu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8.</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Yeni Duraklar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9.</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Yeni Parklar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10.</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Teknolojik Fuarları Düzenlenmesini İstiyoruz</w:t>
            </w:r>
          </w:p>
        </w:tc>
      </w:tr>
    </w:tbl>
    <w:p w:rsidR="00E921B7" w:rsidRDefault="00E921B7" w:rsidP="00E921B7"/>
    <w:p w:rsidR="00E921B7" w:rsidRDefault="00E921B7" w:rsidP="00E921B7"/>
    <w:p w:rsidR="00E921B7" w:rsidRDefault="00E921B7" w:rsidP="00E921B7">
      <w:pPr>
        <w:jc w:val="center"/>
        <w:rPr>
          <w:b/>
        </w:rPr>
      </w:pPr>
      <w:r>
        <w:rPr>
          <w:b/>
        </w:rPr>
        <w:t>SARAYCIK İLK-ORTAOKULU</w:t>
      </w:r>
    </w:p>
    <w:p w:rsidR="00E921B7" w:rsidRDefault="00E921B7" w:rsidP="00E921B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Okullara Yeni Sıraların Alınmasını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Yeşil Alanların Çoğaltılmasını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Akıllı Tahtalar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Sosyal ve Kültürel Faaliyetlere Önem Erilmesini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lastRenderedPageBreak/>
              <w:t>5.</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Saraycığın Çöken Kaldırım Taşlarının Yenilenmesini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İlkokul ve Ortaokulun Ayrı Olmasını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7.</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Üniversite Kenti Olmasını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8.</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Saraycığın Kanalizasyon Alt Yapısının Yenilenmesini İstiyoruz</w:t>
            </w:r>
          </w:p>
        </w:tc>
      </w:tr>
    </w:tbl>
    <w:p w:rsidR="00E921B7" w:rsidRDefault="00E921B7" w:rsidP="00E921B7"/>
    <w:p w:rsidR="00E921B7" w:rsidRDefault="00E921B7" w:rsidP="00E921B7">
      <w:pPr>
        <w:jc w:val="center"/>
        <w:rPr>
          <w:b/>
        </w:rPr>
      </w:pPr>
      <w:r>
        <w:rPr>
          <w:b/>
        </w:rPr>
        <w:t>KIZILÖREN OSMAN KULAÇ İLKOKULU</w:t>
      </w:r>
    </w:p>
    <w:p w:rsidR="00E921B7" w:rsidRDefault="00E921B7" w:rsidP="00E921B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Mahallemizdeki Park Çok Eski Olduğundan Çocuklara Zarar Vermekte Olup Bu Nedenle Parkın Yenilenmesini İstiyoruz</w:t>
            </w:r>
          </w:p>
        </w:tc>
      </w:tr>
    </w:tbl>
    <w:p w:rsidR="00E921B7" w:rsidRDefault="00E921B7" w:rsidP="00E921B7"/>
    <w:p w:rsidR="00E921B7" w:rsidRDefault="00E921B7" w:rsidP="00E921B7">
      <w:pPr>
        <w:jc w:val="center"/>
        <w:rPr>
          <w:b/>
        </w:rPr>
      </w:pPr>
      <w:r>
        <w:rPr>
          <w:b/>
        </w:rPr>
        <w:t>KIZILÖREN PARLAKLAR ORTAOKULU</w:t>
      </w:r>
    </w:p>
    <w:p w:rsidR="00E921B7" w:rsidRDefault="00E921B7" w:rsidP="00E921B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Okulumuza Kapalı Spor Salonu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Parkların Yenilenmesini İstiyoruz</w:t>
            </w:r>
          </w:p>
        </w:tc>
      </w:tr>
    </w:tbl>
    <w:p w:rsidR="00E921B7" w:rsidRDefault="00E921B7" w:rsidP="00E921B7"/>
    <w:p w:rsidR="00E921B7" w:rsidRDefault="00E921B7" w:rsidP="00E921B7">
      <w:pPr>
        <w:jc w:val="center"/>
        <w:rPr>
          <w:b/>
        </w:rPr>
      </w:pPr>
      <w:r>
        <w:rPr>
          <w:b/>
        </w:rPr>
        <w:t>KARAMUSTAFA PAŞA İLKÖĞRETİM OKULU</w:t>
      </w:r>
    </w:p>
    <w:p w:rsidR="00E921B7" w:rsidRDefault="00E921B7" w:rsidP="00E921B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Pencere Ve Kapıların Yenilenmesi</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Okul Bahçesinde Oyun Alanı Yapılması</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Okul Önlerine Kasis Yapılması</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Okul Bahçesine Spor Alanı Yapılması</w:t>
            </w:r>
          </w:p>
        </w:tc>
      </w:tr>
    </w:tbl>
    <w:p w:rsidR="00E921B7" w:rsidRDefault="00E921B7" w:rsidP="00E921B7"/>
    <w:p w:rsidR="00E921B7" w:rsidRDefault="00E921B7" w:rsidP="00E921B7">
      <w:pPr>
        <w:jc w:val="center"/>
        <w:rPr>
          <w:b/>
        </w:rPr>
      </w:pPr>
      <w:r>
        <w:rPr>
          <w:b/>
        </w:rPr>
        <w:t>FATİH SULTAN MEHMET İLKOKULU</w:t>
      </w:r>
    </w:p>
    <w:p w:rsidR="00E921B7" w:rsidRDefault="00E921B7" w:rsidP="00E921B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Dik Rampaların Düzeltilmesini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Okulumuzun Çevre Düzenlenmesinin Yapılmasını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Okulumuza Bilgisayar Odası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Voleybol Sahası İstiyoruz</w:t>
            </w:r>
          </w:p>
        </w:tc>
      </w:tr>
    </w:tbl>
    <w:p w:rsidR="00E921B7" w:rsidRDefault="00E921B7" w:rsidP="00E921B7"/>
    <w:p w:rsidR="00E921B7" w:rsidRDefault="00E921B7" w:rsidP="00E921B7">
      <w:pPr>
        <w:jc w:val="center"/>
        <w:rPr>
          <w:b/>
        </w:rPr>
      </w:pPr>
      <w:r>
        <w:rPr>
          <w:b/>
        </w:rPr>
        <w:t>ÜÇKUYU İLKÖĞRETİM OKULU</w:t>
      </w:r>
    </w:p>
    <w:p w:rsidR="00E921B7" w:rsidRDefault="00E921B7" w:rsidP="00E921B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Tiyatro Gibi Kültürel ve Sosyal Faaliyetlerin Yapılması</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Okulumuzun Binası ve Tuvaletler Arasına Parke Döşenmesi</w:t>
            </w:r>
          </w:p>
        </w:tc>
      </w:tr>
    </w:tbl>
    <w:p w:rsidR="00E921B7" w:rsidRDefault="00E921B7" w:rsidP="00E921B7"/>
    <w:p w:rsidR="00E921B7" w:rsidRDefault="00E921B7" w:rsidP="00E921B7">
      <w:pPr>
        <w:jc w:val="center"/>
        <w:rPr>
          <w:b/>
        </w:rPr>
      </w:pPr>
    </w:p>
    <w:p w:rsidR="00E921B7" w:rsidRDefault="00E921B7" w:rsidP="00E921B7">
      <w:pPr>
        <w:jc w:val="center"/>
        <w:rPr>
          <w:b/>
        </w:rPr>
      </w:pPr>
    </w:p>
    <w:p w:rsidR="00E921B7" w:rsidRDefault="00E921B7" w:rsidP="00E921B7">
      <w:pPr>
        <w:jc w:val="center"/>
        <w:rPr>
          <w:b/>
        </w:rPr>
      </w:pPr>
    </w:p>
    <w:p w:rsidR="00E921B7" w:rsidRDefault="00E921B7" w:rsidP="00E921B7">
      <w:pPr>
        <w:jc w:val="center"/>
        <w:rPr>
          <w:b/>
        </w:rPr>
      </w:pPr>
      <w:r>
        <w:rPr>
          <w:b/>
        </w:rPr>
        <w:t>ÖRENŞEHİR ÇİNKOM İLK-ORTAOKULU</w:t>
      </w:r>
    </w:p>
    <w:p w:rsidR="00E921B7" w:rsidRDefault="00E921B7" w:rsidP="00E921B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Ortaokulumuza Yeni İlave Yapılmasını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Dış Cephe Isı Yalıtımının Yapılmasını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Okulumuza Kantin Açılmasını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Okul Bahçesindeki Duvara Çit İstiyoruz</w:t>
            </w:r>
          </w:p>
        </w:tc>
      </w:tr>
    </w:tbl>
    <w:p w:rsidR="00E921B7" w:rsidRDefault="00E921B7" w:rsidP="00E921B7"/>
    <w:p w:rsidR="00E921B7" w:rsidRDefault="00E921B7" w:rsidP="00E921B7">
      <w:pPr>
        <w:jc w:val="center"/>
        <w:rPr>
          <w:b/>
        </w:rPr>
      </w:pPr>
      <w:r>
        <w:rPr>
          <w:b/>
        </w:rPr>
        <w:t>ATATÜRK İLKÖĞRETİM OKULU</w:t>
      </w:r>
    </w:p>
    <w:p w:rsidR="00E921B7" w:rsidRDefault="00E921B7" w:rsidP="00E921B7">
      <w:pPr>
        <w:jc w:val="center"/>
        <w:rPr>
          <w:b/>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Okul Sahasının Düzleştirilmesini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Okulumuzun Önünün Temizlenmesini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Otobüs Duraklarına Isıtıcılar Takılmasını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Bazı Sokaklarda Temizlik Yapılmıyor Temizlenmesini İstiyoruz</w:t>
            </w:r>
          </w:p>
        </w:tc>
      </w:tr>
    </w:tbl>
    <w:p w:rsidR="00E921B7" w:rsidRDefault="00E921B7" w:rsidP="00E921B7"/>
    <w:p w:rsidR="00E921B7" w:rsidRDefault="00E921B7" w:rsidP="00E921B7">
      <w:pPr>
        <w:jc w:val="center"/>
        <w:rPr>
          <w:b/>
        </w:rPr>
      </w:pPr>
      <w:r>
        <w:rPr>
          <w:b/>
        </w:rPr>
        <w:t>ŞEHİT YUSUF ÖZMEN İLK-ORTAOKULU</w:t>
      </w:r>
    </w:p>
    <w:p w:rsidR="00E921B7" w:rsidRDefault="00E921B7" w:rsidP="00E921B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both"/>
              <w:rPr>
                <w:lang w:eastAsia="en-US"/>
              </w:rPr>
            </w:pPr>
            <w:r>
              <w:rPr>
                <w:lang w:eastAsia="en-US"/>
              </w:rPr>
              <w:t>Okul Etrafındaki Çöplerin Aralıklarla Toplanılmasını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both"/>
              <w:rPr>
                <w:lang w:eastAsia="en-US"/>
              </w:rPr>
            </w:pPr>
            <w:r>
              <w:rPr>
                <w:lang w:eastAsia="en-US"/>
              </w:rPr>
              <w:t>Okul Bahçesinin Daha Fazla Aydınlatılması Konusunda Gerekli Çalışmaların Yapılmasını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jc w:val="both"/>
              <w:rPr>
                <w:lang w:eastAsia="en-US"/>
              </w:rPr>
            </w:pPr>
            <w:r>
              <w:rPr>
                <w:lang w:eastAsia="en-US"/>
              </w:rPr>
              <w:t>Tiyatro Salonundaki Sandalyelerin Yenilenmesini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Okul Bahçesine Daha Çok Bank Yapılmasının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Halı Sahamız İçin Suni Çim İstiyoruz</w:t>
            </w:r>
          </w:p>
        </w:tc>
      </w:tr>
    </w:tbl>
    <w:p w:rsidR="00E921B7" w:rsidRDefault="00E921B7" w:rsidP="00E921B7"/>
    <w:p w:rsidR="00E921B7" w:rsidRDefault="00E921B7" w:rsidP="00E921B7">
      <w:pPr>
        <w:jc w:val="center"/>
        <w:rPr>
          <w:b/>
        </w:rPr>
      </w:pPr>
      <w:r>
        <w:rPr>
          <w:b/>
        </w:rPr>
        <w:t>VALİ SABAHATTİN ÇAKMAKOĞLU ORTAOKULU</w:t>
      </w:r>
    </w:p>
    <w:p w:rsidR="00E921B7" w:rsidRDefault="00E921B7" w:rsidP="00E921B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1.</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Okulun Yan Tarafında Bulunan Boş Arazinin Spor Salonu Yapılmasını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2.</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Okulumuzda Mavi Kapak Kampanyasının Yapılmasını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3.</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Okulumuzda Laboratuvar Olmasını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4.</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Okulumuzun Önünde Bulunan İşler Yolun Kapatılmasını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5.</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Belediye Başkanımızın Okulumuzu Daha Çok Ziyaret Etmesini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6.</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Yıkılan Okulların Yenilenmesini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7.</w:t>
            </w:r>
          </w:p>
        </w:tc>
        <w:tc>
          <w:tcPr>
            <w:tcW w:w="8678"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Yerlere Çöp Atılmasının Yasaklanmasını İstiyoruz</w:t>
            </w:r>
          </w:p>
        </w:tc>
      </w:tr>
    </w:tbl>
    <w:p w:rsidR="00E921B7" w:rsidRDefault="00E921B7" w:rsidP="00E921B7">
      <w:pPr>
        <w:jc w:val="both"/>
        <w:rPr>
          <w:b/>
          <w:u w:val="single"/>
        </w:rPr>
      </w:pPr>
    </w:p>
    <w:p w:rsidR="00E921B7" w:rsidRDefault="00E921B7" w:rsidP="00E921B7">
      <w:pPr>
        <w:jc w:val="center"/>
        <w:rPr>
          <w:b/>
        </w:rPr>
      </w:pPr>
      <w:r>
        <w:rPr>
          <w:b/>
        </w:rPr>
        <w:t>SUBAŞI İLKÖĞRETİM OKULU</w:t>
      </w:r>
    </w:p>
    <w:p w:rsidR="00E921B7" w:rsidRDefault="00E921B7" w:rsidP="00E921B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37"/>
      </w:tblGrid>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1.</w:t>
            </w:r>
          </w:p>
        </w:tc>
        <w:tc>
          <w:tcPr>
            <w:tcW w:w="8737"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Parkımızın Eski Olmasından Dolayı Yenilenmesini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2.</w:t>
            </w:r>
          </w:p>
        </w:tc>
        <w:tc>
          <w:tcPr>
            <w:tcW w:w="8737"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Tuvaletin Yenilenmesini İstiyoruz</w:t>
            </w:r>
          </w:p>
        </w:tc>
      </w:tr>
      <w:tr w:rsidR="00E921B7" w:rsidTr="00E921B7">
        <w:tc>
          <w:tcPr>
            <w:tcW w:w="534"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3.</w:t>
            </w:r>
          </w:p>
        </w:tc>
        <w:tc>
          <w:tcPr>
            <w:tcW w:w="8737" w:type="dxa"/>
            <w:tcBorders>
              <w:top w:val="single" w:sz="4" w:space="0" w:color="auto"/>
              <w:left w:val="single" w:sz="4" w:space="0" w:color="auto"/>
              <w:bottom w:val="single" w:sz="4" w:space="0" w:color="auto"/>
              <w:right w:val="single" w:sz="4" w:space="0" w:color="auto"/>
            </w:tcBorders>
            <w:hideMark/>
          </w:tcPr>
          <w:p w:rsidR="00E921B7" w:rsidRDefault="00E921B7">
            <w:pPr>
              <w:spacing w:line="276" w:lineRule="auto"/>
              <w:rPr>
                <w:lang w:eastAsia="en-US"/>
              </w:rPr>
            </w:pPr>
            <w:r>
              <w:rPr>
                <w:lang w:eastAsia="en-US"/>
              </w:rPr>
              <w:t>Okul Bahçesinin Çamur Olmasından Dolayı Parke Yapılmasını İstiyoruz</w:t>
            </w:r>
          </w:p>
        </w:tc>
      </w:tr>
    </w:tbl>
    <w:p w:rsidR="00E921B7" w:rsidRDefault="00E921B7" w:rsidP="00E921B7">
      <w:pPr>
        <w:ind w:firstLine="708"/>
        <w:jc w:val="both"/>
        <w:rPr>
          <w:b/>
          <w:sz w:val="22"/>
          <w:szCs w:val="22"/>
          <w:u w:val="single"/>
        </w:rPr>
      </w:pPr>
    </w:p>
    <w:p w:rsidR="00E921B7" w:rsidRDefault="00E921B7" w:rsidP="00E921B7">
      <w:pPr>
        <w:ind w:firstLine="708"/>
        <w:jc w:val="both"/>
        <w:rPr>
          <w:sz w:val="22"/>
          <w:szCs w:val="22"/>
        </w:rPr>
      </w:pPr>
    </w:p>
    <w:p w:rsidR="00E921B7" w:rsidRDefault="00E921B7" w:rsidP="00E921B7">
      <w:pPr>
        <w:ind w:firstLine="708"/>
        <w:jc w:val="both"/>
        <w:rPr>
          <w:sz w:val="22"/>
          <w:szCs w:val="22"/>
        </w:rPr>
      </w:pPr>
    </w:p>
    <w:p w:rsidR="00E921B7" w:rsidRDefault="00E921B7" w:rsidP="00E921B7">
      <w:pPr>
        <w:pStyle w:val="NormalWeb"/>
        <w:spacing w:before="0" w:beforeAutospacing="0" w:after="0" w:afterAutospacing="0"/>
        <w:ind w:firstLine="708"/>
        <w:jc w:val="both"/>
        <w:rPr>
          <w:color w:val="000000"/>
        </w:rPr>
      </w:pPr>
      <w:r>
        <w:rPr>
          <w:color w:val="000000"/>
        </w:rPr>
        <w:t>Yukarıda okulların isteklerinin maddeler halindeki taleplerinin Belediyemizi ilgilendiren konularda Belediyemizin ilgili müdürlüklerine tebliğ edilmesine;</w:t>
      </w:r>
    </w:p>
    <w:p w:rsidR="00E921B7" w:rsidRDefault="00E921B7" w:rsidP="00E921B7">
      <w:pPr>
        <w:pStyle w:val="NormalWeb"/>
        <w:spacing w:before="0" w:beforeAutospacing="0" w:after="0" w:afterAutospacing="0"/>
        <w:ind w:firstLine="708"/>
        <w:jc w:val="both"/>
        <w:rPr>
          <w:color w:val="000000"/>
        </w:rPr>
      </w:pPr>
    </w:p>
    <w:p w:rsidR="00E921B7" w:rsidRDefault="00E921B7" w:rsidP="00E921B7">
      <w:pPr>
        <w:pStyle w:val="NormalWeb"/>
        <w:spacing w:before="0" w:beforeAutospacing="0" w:after="0" w:afterAutospacing="0"/>
        <w:ind w:firstLine="708"/>
        <w:jc w:val="both"/>
      </w:pPr>
      <w:r>
        <w:rPr>
          <w:bCs/>
          <w:lang w:eastAsia="en-US"/>
        </w:rPr>
        <w:t>5393 sayılı Belediye Kanunun 18.</w:t>
      </w:r>
      <w:r>
        <w:t xml:space="preserve">maddesine istinaden </w:t>
      </w:r>
      <w:proofErr w:type="gramStart"/>
      <w:r>
        <w:t>02/01/2017</w:t>
      </w:r>
      <w:proofErr w:type="gramEnd"/>
      <w:r>
        <w:t xml:space="preserve"> tarihinde oy birliği ile karar verildi. </w:t>
      </w:r>
    </w:p>
    <w:p w:rsidR="00E921B7" w:rsidRDefault="00E921B7" w:rsidP="00E921B7">
      <w:pPr>
        <w:ind w:firstLine="708"/>
        <w:jc w:val="both"/>
        <w:rPr>
          <w:b/>
          <w:u w:val="single"/>
        </w:rPr>
      </w:pPr>
    </w:p>
    <w:p w:rsidR="00E921B7" w:rsidRDefault="00E921B7" w:rsidP="00E921B7">
      <w:pPr>
        <w:ind w:firstLine="708"/>
        <w:jc w:val="both"/>
        <w:rPr>
          <w:b/>
          <w:u w:val="single"/>
        </w:rPr>
      </w:pPr>
      <w:r>
        <w:rPr>
          <w:b/>
          <w:u w:val="single"/>
        </w:rPr>
        <w:t>KARAR 009: Gündemin dokuzuncu maddesi;</w:t>
      </w:r>
    </w:p>
    <w:p w:rsidR="00E921B7" w:rsidRDefault="00E921B7" w:rsidP="00E921B7">
      <w:pPr>
        <w:ind w:firstLine="708"/>
        <w:jc w:val="both"/>
        <w:rPr>
          <w:b/>
          <w:u w:val="single"/>
        </w:rPr>
      </w:pPr>
      <w:r>
        <w:rPr>
          <w:b/>
          <w:u w:val="single"/>
        </w:rPr>
        <w:t xml:space="preserve">Yapılan müzakere ve oylamada; </w:t>
      </w:r>
    </w:p>
    <w:p w:rsidR="00E921B7" w:rsidRDefault="00E921B7" w:rsidP="00E921B7">
      <w:pPr>
        <w:ind w:firstLine="708"/>
        <w:jc w:val="both"/>
      </w:pPr>
      <w:r>
        <w:t>Yazı İşleri Müdürlüğünün onayına istinaden 1. Derecede Ruhsat ve Denetim Müdürlüğünün derecesinin 4. Dereceye çıkarılmasına, 4. Derecede bulunan Emlak ve İstimlak Müdürlüğünün 1. Dereceye düşürülmesine;</w:t>
      </w:r>
    </w:p>
    <w:p w:rsidR="00E921B7" w:rsidRDefault="00E921B7" w:rsidP="00E921B7">
      <w:pPr>
        <w:ind w:firstLine="708"/>
        <w:jc w:val="both"/>
      </w:pPr>
    </w:p>
    <w:p w:rsidR="00E921B7" w:rsidRDefault="00E921B7" w:rsidP="00E921B7">
      <w:pPr>
        <w:ind w:firstLine="708"/>
        <w:jc w:val="both"/>
      </w:pPr>
      <w:r>
        <w:t xml:space="preserve">5393 sayılı Belediye Kanunun 18. maddesine istinaden </w:t>
      </w:r>
      <w:proofErr w:type="gramStart"/>
      <w:r>
        <w:t>02/01/2017</w:t>
      </w:r>
      <w:proofErr w:type="gramEnd"/>
      <w:r>
        <w:t xml:space="preserve"> tarihinde oy birliği ile karar verildi. </w:t>
      </w:r>
    </w:p>
    <w:p w:rsidR="00E921B7" w:rsidRDefault="00E921B7" w:rsidP="00E921B7">
      <w:pPr>
        <w:ind w:firstLine="708"/>
        <w:jc w:val="both"/>
        <w:rPr>
          <w:b/>
          <w:u w:val="single"/>
        </w:rPr>
      </w:pPr>
    </w:p>
    <w:p w:rsidR="00E921B7" w:rsidRDefault="00E921B7" w:rsidP="00E921B7">
      <w:pPr>
        <w:ind w:firstLine="708"/>
        <w:jc w:val="both"/>
        <w:rPr>
          <w:b/>
          <w:u w:val="single"/>
        </w:rPr>
      </w:pPr>
      <w:r>
        <w:rPr>
          <w:b/>
          <w:u w:val="single"/>
        </w:rPr>
        <w:t>KARAR 010: Gündemin onuncu maddesi;</w:t>
      </w:r>
    </w:p>
    <w:p w:rsidR="00E921B7" w:rsidRDefault="00E921B7" w:rsidP="00E921B7">
      <w:pPr>
        <w:ind w:firstLine="708"/>
        <w:jc w:val="both"/>
        <w:rPr>
          <w:b/>
          <w:sz w:val="22"/>
          <w:szCs w:val="22"/>
          <w:u w:val="single"/>
        </w:rPr>
      </w:pPr>
      <w:r>
        <w:rPr>
          <w:b/>
          <w:sz w:val="22"/>
          <w:szCs w:val="22"/>
          <w:u w:val="single"/>
        </w:rPr>
        <w:t xml:space="preserve">Yapılan Müzakere ve Oylamada; </w:t>
      </w:r>
    </w:p>
    <w:p w:rsidR="00E921B7" w:rsidRDefault="00E921B7" w:rsidP="00E921B7">
      <w:pPr>
        <w:ind w:firstLine="708"/>
        <w:jc w:val="both"/>
      </w:pPr>
      <w:r>
        <w:rPr>
          <w:bCs/>
        </w:rPr>
        <w:t xml:space="preserve">Maliye Bakanlığı Bütçe ve Mali Kontrol Müdürlüğünün 2017 Mali ve Sosyal Haklar adlı Genelgesinin B maddesinin 3. fıkrasında  (B) Aylık Maktu Fazla Çalışma Ücreti bendinin1. Maddesinde yer alan nüfusu 1.000.001’den fazla olan yerler için 453,00 TL. Aylık Maktu Fazla Çalışma Ücreti ödenir </w:t>
      </w:r>
      <w:r>
        <w:t xml:space="preserve">maddesine istinaden 2016 mali yılı için Belediyemiz Zabıta Personelinin maktu fazla çalışma ücreti </w:t>
      </w:r>
      <w:r>
        <w:rPr>
          <w:bCs/>
        </w:rPr>
        <w:t xml:space="preserve">453,00 </w:t>
      </w:r>
      <w:r>
        <w:t xml:space="preserve">TL. </w:t>
      </w:r>
      <w:proofErr w:type="gramStart"/>
      <w:r>
        <w:t>olarak</w:t>
      </w:r>
      <w:proofErr w:type="gramEnd"/>
      <w:r>
        <w:t xml:space="preserve"> ödenmesine ve Zabıta Müdürlüğünde çalışan personelin fazla mesai yaptığı süreler içerisinde fazla mesai ücreti almasına;</w:t>
      </w:r>
    </w:p>
    <w:p w:rsidR="00E921B7" w:rsidRDefault="00E921B7" w:rsidP="00E921B7">
      <w:pPr>
        <w:ind w:firstLine="708"/>
        <w:jc w:val="both"/>
      </w:pPr>
    </w:p>
    <w:p w:rsidR="00E921B7" w:rsidRDefault="00E921B7" w:rsidP="00E921B7">
      <w:pPr>
        <w:ind w:firstLine="708"/>
        <w:jc w:val="both"/>
      </w:pPr>
      <w:r>
        <w:t xml:space="preserve">5393 sayılı Belediye Kanunun 51. Maddesi gereğince </w:t>
      </w:r>
      <w:proofErr w:type="gramStart"/>
      <w:r>
        <w:t>02/01/2017</w:t>
      </w:r>
      <w:proofErr w:type="gramEnd"/>
      <w:r>
        <w:t xml:space="preserve"> tarihinde oy birliği ile karar verildi.</w:t>
      </w:r>
    </w:p>
    <w:p w:rsidR="00E921B7" w:rsidRDefault="00E921B7" w:rsidP="00E921B7">
      <w:pPr>
        <w:ind w:firstLine="708"/>
        <w:jc w:val="both"/>
        <w:rPr>
          <w:b/>
          <w:u w:val="single"/>
        </w:rPr>
      </w:pPr>
    </w:p>
    <w:p w:rsidR="00D17A4C" w:rsidRDefault="00D17A4C" w:rsidP="00E921B7">
      <w:pPr>
        <w:ind w:firstLine="708"/>
        <w:jc w:val="both"/>
        <w:rPr>
          <w:b/>
          <w:u w:val="single"/>
        </w:rPr>
      </w:pPr>
    </w:p>
    <w:p w:rsidR="00D17A4C" w:rsidRDefault="00D17A4C" w:rsidP="00E921B7">
      <w:pPr>
        <w:ind w:firstLine="708"/>
        <w:jc w:val="both"/>
        <w:rPr>
          <w:b/>
          <w:u w:val="single"/>
        </w:rPr>
      </w:pPr>
    </w:p>
    <w:p w:rsidR="00D17A4C" w:rsidRDefault="00D17A4C" w:rsidP="00E921B7">
      <w:pPr>
        <w:ind w:firstLine="708"/>
        <w:jc w:val="both"/>
        <w:rPr>
          <w:b/>
          <w:u w:val="single"/>
        </w:rPr>
      </w:pPr>
    </w:p>
    <w:p w:rsidR="00E921B7" w:rsidRDefault="00E921B7" w:rsidP="00E921B7">
      <w:pPr>
        <w:ind w:firstLine="708"/>
        <w:jc w:val="both"/>
        <w:rPr>
          <w:bCs/>
          <w:lang w:eastAsia="en-US"/>
        </w:rPr>
      </w:pPr>
      <w:bookmarkStart w:id="0" w:name="_GoBack"/>
      <w:bookmarkEnd w:id="0"/>
      <w:r>
        <w:rPr>
          <w:b/>
          <w:u w:val="single"/>
        </w:rPr>
        <w:lastRenderedPageBreak/>
        <w:t xml:space="preserve">KARAR 011: Gündemin </w:t>
      </w:r>
      <w:proofErr w:type="spellStart"/>
      <w:r>
        <w:rPr>
          <w:b/>
          <w:u w:val="single"/>
        </w:rPr>
        <w:t>onbirinci</w:t>
      </w:r>
      <w:proofErr w:type="spellEnd"/>
      <w:r>
        <w:rPr>
          <w:b/>
          <w:u w:val="single"/>
        </w:rPr>
        <w:t xml:space="preserve"> maddesi;</w:t>
      </w:r>
    </w:p>
    <w:p w:rsidR="00E921B7" w:rsidRDefault="00E921B7" w:rsidP="00E921B7">
      <w:pPr>
        <w:ind w:firstLine="708"/>
        <w:jc w:val="both"/>
        <w:rPr>
          <w:b/>
          <w:sz w:val="22"/>
          <w:szCs w:val="22"/>
          <w:u w:val="single"/>
        </w:rPr>
      </w:pPr>
      <w:r>
        <w:rPr>
          <w:b/>
          <w:sz w:val="22"/>
          <w:szCs w:val="22"/>
          <w:u w:val="single"/>
        </w:rPr>
        <w:t xml:space="preserve">Yapılan Müzakere ve Oylamada; </w:t>
      </w:r>
    </w:p>
    <w:p w:rsidR="00E921B7" w:rsidRDefault="00E921B7" w:rsidP="00E921B7">
      <w:pPr>
        <w:ind w:firstLine="708"/>
        <w:jc w:val="both"/>
      </w:pPr>
      <w:r>
        <w:t>İncesu İlçesi Subaşı Mahallesi 110 ada 146 ve 155 parsel</w:t>
      </w:r>
      <w:r>
        <w:rPr>
          <w:color w:val="000000"/>
        </w:rPr>
        <w:t xml:space="preserve"> numaralı taşınmazların bulunduğu</w:t>
      </w:r>
      <w:r>
        <w:t xml:space="preserve"> alana ilişkin 1/1000 ölçekli Uygulama İmar Planı yapımının İmar ve Bayındırlık Komisyonumuzca yapılan teknik inceleme sonucunda uygun olacağından İmar ve Bayındırlık Komisyonuna havale edilmesine;</w:t>
      </w:r>
    </w:p>
    <w:p w:rsidR="00E921B7" w:rsidRDefault="00E921B7" w:rsidP="00E921B7">
      <w:pPr>
        <w:ind w:firstLine="708"/>
        <w:jc w:val="both"/>
      </w:pPr>
    </w:p>
    <w:p w:rsidR="00E921B7" w:rsidRDefault="00E921B7" w:rsidP="00E921B7">
      <w:pPr>
        <w:ind w:firstLine="708"/>
        <w:jc w:val="both"/>
      </w:pPr>
      <w:r>
        <w:t xml:space="preserve">5393 sayılı Belediye Kanunun 24. Maddesi gereğince </w:t>
      </w:r>
      <w:proofErr w:type="gramStart"/>
      <w:r>
        <w:t>02/01/2017</w:t>
      </w:r>
      <w:proofErr w:type="gramEnd"/>
      <w:r>
        <w:t xml:space="preserve"> tarihinde oy birliği ile karar verildi.</w:t>
      </w:r>
    </w:p>
    <w:p w:rsidR="00305620" w:rsidRDefault="00305620" w:rsidP="00305620">
      <w:pPr>
        <w:ind w:firstLine="708"/>
        <w:jc w:val="both"/>
        <w:rPr>
          <w:bCs/>
          <w:lang w:eastAsia="en-US"/>
        </w:rPr>
      </w:pPr>
    </w:p>
    <w:p w:rsidR="00305620" w:rsidRDefault="00305620" w:rsidP="00305620">
      <w:pPr>
        <w:ind w:firstLine="708"/>
        <w:jc w:val="both"/>
        <w:rPr>
          <w:bCs/>
          <w:lang w:eastAsia="en-US"/>
        </w:rPr>
      </w:pPr>
    </w:p>
    <w:p w:rsidR="00305620" w:rsidRDefault="00305620" w:rsidP="00305620">
      <w:pPr>
        <w:ind w:firstLine="708"/>
        <w:jc w:val="both"/>
        <w:rPr>
          <w:bCs/>
          <w:lang w:eastAsia="en-US"/>
        </w:rPr>
      </w:pPr>
    </w:p>
    <w:p w:rsidR="00305620" w:rsidRDefault="00305620" w:rsidP="00305620">
      <w:pPr>
        <w:ind w:firstLine="708"/>
        <w:jc w:val="both"/>
        <w:rPr>
          <w:bCs/>
          <w:lang w:eastAsia="en-US"/>
        </w:rPr>
      </w:pPr>
    </w:p>
    <w:p w:rsidR="00305620" w:rsidRDefault="00305620" w:rsidP="00305620">
      <w:pPr>
        <w:ind w:firstLine="708"/>
        <w:jc w:val="both"/>
        <w:rPr>
          <w:bCs/>
          <w:lang w:eastAsia="en-US"/>
        </w:rPr>
      </w:pPr>
    </w:p>
    <w:p w:rsidR="00305620" w:rsidRDefault="00305620" w:rsidP="00305620">
      <w:pPr>
        <w:jc w:val="both"/>
      </w:pPr>
    </w:p>
    <w:tbl>
      <w:tblPr>
        <w:tblW w:w="0" w:type="auto"/>
        <w:tblLook w:val="01E0" w:firstRow="1" w:lastRow="1" w:firstColumn="1" w:lastColumn="1" w:noHBand="0" w:noVBand="0"/>
      </w:tblPr>
      <w:tblGrid>
        <w:gridCol w:w="3693"/>
        <w:gridCol w:w="3587"/>
        <w:gridCol w:w="3708"/>
      </w:tblGrid>
      <w:tr w:rsidR="00305620" w:rsidTr="00305620">
        <w:tc>
          <w:tcPr>
            <w:tcW w:w="5092" w:type="dxa"/>
            <w:hideMark/>
          </w:tcPr>
          <w:p w:rsidR="00305620" w:rsidRDefault="00305620">
            <w:pPr>
              <w:spacing w:line="276" w:lineRule="auto"/>
              <w:jc w:val="center"/>
              <w:rPr>
                <w:lang w:eastAsia="en-US"/>
              </w:rPr>
            </w:pPr>
            <w:r>
              <w:rPr>
                <w:lang w:eastAsia="en-US"/>
              </w:rPr>
              <w:t>Zekeriya KARAYOL</w:t>
            </w:r>
          </w:p>
        </w:tc>
        <w:tc>
          <w:tcPr>
            <w:tcW w:w="5092" w:type="dxa"/>
            <w:hideMark/>
          </w:tcPr>
          <w:p w:rsidR="00305620" w:rsidRDefault="00305620">
            <w:pPr>
              <w:spacing w:line="276" w:lineRule="auto"/>
              <w:jc w:val="center"/>
              <w:rPr>
                <w:lang w:eastAsia="en-US"/>
              </w:rPr>
            </w:pPr>
            <w:r>
              <w:rPr>
                <w:lang w:eastAsia="en-US"/>
              </w:rPr>
              <w:t>Mustafa BAYAM</w:t>
            </w:r>
          </w:p>
        </w:tc>
        <w:tc>
          <w:tcPr>
            <w:tcW w:w="5092" w:type="dxa"/>
            <w:hideMark/>
          </w:tcPr>
          <w:p w:rsidR="00305620" w:rsidRDefault="00305620">
            <w:pPr>
              <w:spacing w:line="276" w:lineRule="auto"/>
              <w:jc w:val="center"/>
              <w:rPr>
                <w:lang w:eastAsia="en-US"/>
              </w:rPr>
            </w:pPr>
            <w:r>
              <w:rPr>
                <w:lang w:eastAsia="en-US"/>
              </w:rPr>
              <w:t>Mustafa EKİZOĞLU</w:t>
            </w:r>
          </w:p>
        </w:tc>
      </w:tr>
      <w:tr w:rsidR="00305620" w:rsidTr="00305620">
        <w:tc>
          <w:tcPr>
            <w:tcW w:w="5092" w:type="dxa"/>
            <w:hideMark/>
          </w:tcPr>
          <w:p w:rsidR="00305620" w:rsidRDefault="00305620">
            <w:pPr>
              <w:spacing w:line="276" w:lineRule="auto"/>
              <w:jc w:val="center"/>
              <w:rPr>
                <w:lang w:eastAsia="en-US"/>
              </w:rPr>
            </w:pPr>
            <w:r>
              <w:rPr>
                <w:lang w:eastAsia="en-US"/>
              </w:rPr>
              <w:t>Belediye Başkanı</w:t>
            </w:r>
          </w:p>
        </w:tc>
        <w:tc>
          <w:tcPr>
            <w:tcW w:w="5092" w:type="dxa"/>
            <w:hideMark/>
          </w:tcPr>
          <w:p w:rsidR="00305620" w:rsidRDefault="00305620">
            <w:pPr>
              <w:spacing w:line="276" w:lineRule="auto"/>
              <w:jc w:val="center"/>
              <w:rPr>
                <w:lang w:eastAsia="en-US"/>
              </w:rPr>
            </w:pPr>
            <w:r>
              <w:rPr>
                <w:lang w:eastAsia="en-US"/>
              </w:rPr>
              <w:t>Meclis Kâtibi</w:t>
            </w:r>
          </w:p>
        </w:tc>
        <w:tc>
          <w:tcPr>
            <w:tcW w:w="5092" w:type="dxa"/>
            <w:hideMark/>
          </w:tcPr>
          <w:p w:rsidR="00305620" w:rsidRDefault="00305620">
            <w:pPr>
              <w:spacing w:line="276" w:lineRule="auto"/>
              <w:jc w:val="center"/>
              <w:rPr>
                <w:lang w:eastAsia="en-US"/>
              </w:rPr>
            </w:pPr>
            <w:r>
              <w:rPr>
                <w:lang w:eastAsia="en-US"/>
              </w:rPr>
              <w:t>Meclis Kâtibi</w:t>
            </w:r>
          </w:p>
        </w:tc>
      </w:tr>
    </w:tbl>
    <w:p w:rsidR="00FE558E" w:rsidRPr="00D05F8A" w:rsidRDefault="00FE558E" w:rsidP="00305620">
      <w:pPr>
        <w:ind w:firstLine="708"/>
        <w:jc w:val="both"/>
      </w:pPr>
    </w:p>
    <w:sectPr w:rsidR="00FE558E" w:rsidRPr="00D05F8A" w:rsidSect="001540B7">
      <w:pgSz w:w="11906" w:h="16838"/>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0"/>
  </w:num>
  <w:num w:numId="21">
    <w:abstractNumId w:val="19"/>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8"/>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40EC8"/>
    <w:rsid w:val="000421CF"/>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E5128"/>
    <w:rsid w:val="001F64C4"/>
    <w:rsid w:val="00201CFC"/>
    <w:rsid w:val="00202F65"/>
    <w:rsid w:val="0020427C"/>
    <w:rsid w:val="002469AB"/>
    <w:rsid w:val="0024798A"/>
    <w:rsid w:val="002701AD"/>
    <w:rsid w:val="00271C35"/>
    <w:rsid w:val="00287139"/>
    <w:rsid w:val="002871AD"/>
    <w:rsid w:val="002B49BA"/>
    <w:rsid w:val="002D0256"/>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96B85"/>
    <w:rsid w:val="003A6FC8"/>
    <w:rsid w:val="003C2E71"/>
    <w:rsid w:val="003C7178"/>
    <w:rsid w:val="003D0F26"/>
    <w:rsid w:val="003E4FEB"/>
    <w:rsid w:val="003E536C"/>
    <w:rsid w:val="003E743E"/>
    <w:rsid w:val="003F29C0"/>
    <w:rsid w:val="00403BD6"/>
    <w:rsid w:val="00404A96"/>
    <w:rsid w:val="0040505E"/>
    <w:rsid w:val="00422F09"/>
    <w:rsid w:val="00437623"/>
    <w:rsid w:val="004415C2"/>
    <w:rsid w:val="00460088"/>
    <w:rsid w:val="00480F9F"/>
    <w:rsid w:val="004811CF"/>
    <w:rsid w:val="004845BD"/>
    <w:rsid w:val="004D718A"/>
    <w:rsid w:val="0050422D"/>
    <w:rsid w:val="00507BDC"/>
    <w:rsid w:val="0052612E"/>
    <w:rsid w:val="00527A2E"/>
    <w:rsid w:val="00534BC7"/>
    <w:rsid w:val="00547C8C"/>
    <w:rsid w:val="0056534C"/>
    <w:rsid w:val="005703AB"/>
    <w:rsid w:val="00582514"/>
    <w:rsid w:val="00586C40"/>
    <w:rsid w:val="00596F1F"/>
    <w:rsid w:val="00597588"/>
    <w:rsid w:val="005A4C4D"/>
    <w:rsid w:val="005A5CB9"/>
    <w:rsid w:val="005B2A72"/>
    <w:rsid w:val="005C2A65"/>
    <w:rsid w:val="005C3115"/>
    <w:rsid w:val="005C7A98"/>
    <w:rsid w:val="005F43FF"/>
    <w:rsid w:val="00603AF0"/>
    <w:rsid w:val="0061616B"/>
    <w:rsid w:val="006172E0"/>
    <w:rsid w:val="006426F9"/>
    <w:rsid w:val="00650A9F"/>
    <w:rsid w:val="00653677"/>
    <w:rsid w:val="00663FA2"/>
    <w:rsid w:val="006675DB"/>
    <w:rsid w:val="0067320D"/>
    <w:rsid w:val="0068699A"/>
    <w:rsid w:val="00693726"/>
    <w:rsid w:val="006A1C67"/>
    <w:rsid w:val="006A703E"/>
    <w:rsid w:val="006A7F2A"/>
    <w:rsid w:val="006B3D18"/>
    <w:rsid w:val="006C6A3A"/>
    <w:rsid w:val="006F386C"/>
    <w:rsid w:val="007122B0"/>
    <w:rsid w:val="007318ED"/>
    <w:rsid w:val="007350F0"/>
    <w:rsid w:val="00742D54"/>
    <w:rsid w:val="00743984"/>
    <w:rsid w:val="00744EB4"/>
    <w:rsid w:val="00750998"/>
    <w:rsid w:val="00753F0B"/>
    <w:rsid w:val="0075422F"/>
    <w:rsid w:val="00756152"/>
    <w:rsid w:val="00756EFF"/>
    <w:rsid w:val="007745C3"/>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A5EA9"/>
    <w:rsid w:val="008B414A"/>
    <w:rsid w:val="008C17E2"/>
    <w:rsid w:val="008C70B9"/>
    <w:rsid w:val="008E2101"/>
    <w:rsid w:val="008E53F6"/>
    <w:rsid w:val="008E79D7"/>
    <w:rsid w:val="00900504"/>
    <w:rsid w:val="0090126E"/>
    <w:rsid w:val="00914061"/>
    <w:rsid w:val="00940FCD"/>
    <w:rsid w:val="00945D5C"/>
    <w:rsid w:val="00970BD0"/>
    <w:rsid w:val="00972F59"/>
    <w:rsid w:val="0099280E"/>
    <w:rsid w:val="0099381C"/>
    <w:rsid w:val="009A1716"/>
    <w:rsid w:val="009B09E4"/>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C305E"/>
    <w:rsid w:val="00B070D7"/>
    <w:rsid w:val="00B1646E"/>
    <w:rsid w:val="00B2343C"/>
    <w:rsid w:val="00B31B40"/>
    <w:rsid w:val="00B34BBA"/>
    <w:rsid w:val="00B5765A"/>
    <w:rsid w:val="00B63C92"/>
    <w:rsid w:val="00B70DDE"/>
    <w:rsid w:val="00B90DCF"/>
    <w:rsid w:val="00B93623"/>
    <w:rsid w:val="00BA634D"/>
    <w:rsid w:val="00BB0A92"/>
    <w:rsid w:val="00BB17EE"/>
    <w:rsid w:val="00BB2DA7"/>
    <w:rsid w:val="00BB59E8"/>
    <w:rsid w:val="00BB6A62"/>
    <w:rsid w:val="00BC2CE3"/>
    <w:rsid w:val="00BC69F8"/>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735BA"/>
    <w:rsid w:val="00C7736C"/>
    <w:rsid w:val="00C8014C"/>
    <w:rsid w:val="00CA4645"/>
    <w:rsid w:val="00CB559B"/>
    <w:rsid w:val="00CC4863"/>
    <w:rsid w:val="00CD1AFB"/>
    <w:rsid w:val="00CE5756"/>
    <w:rsid w:val="00CE6D66"/>
    <w:rsid w:val="00D032F8"/>
    <w:rsid w:val="00D03BF7"/>
    <w:rsid w:val="00D05F8A"/>
    <w:rsid w:val="00D10F7C"/>
    <w:rsid w:val="00D15988"/>
    <w:rsid w:val="00D17A4C"/>
    <w:rsid w:val="00D463BC"/>
    <w:rsid w:val="00D530DA"/>
    <w:rsid w:val="00D609F2"/>
    <w:rsid w:val="00D65878"/>
    <w:rsid w:val="00D82548"/>
    <w:rsid w:val="00D840FB"/>
    <w:rsid w:val="00D90C2A"/>
    <w:rsid w:val="00D90C6F"/>
    <w:rsid w:val="00D92D01"/>
    <w:rsid w:val="00DD1094"/>
    <w:rsid w:val="00DD1D15"/>
    <w:rsid w:val="00E0765E"/>
    <w:rsid w:val="00E129FC"/>
    <w:rsid w:val="00E13345"/>
    <w:rsid w:val="00E220AC"/>
    <w:rsid w:val="00E3145E"/>
    <w:rsid w:val="00E472B5"/>
    <w:rsid w:val="00E73F81"/>
    <w:rsid w:val="00E85DAF"/>
    <w:rsid w:val="00E921B7"/>
    <w:rsid w:val="00E9456C"/>
    <w:rsid w:val="00E94F29"/>
    <w:rsid w:val="00E968F3"/>
    <w:rsid w:val="00EB29A2"/>
    <w:rsid w:val="00EB7495"/>
    <w:rsid w:val="00EC3A55"/>
    <w:rsid w:val="00EE30F6"/>
    <w:rsid w:val="00EF7A4B"/>
    <w:rsid w:val="00F01C5C"/>
    <w:rsid w:val="00F1762C"/>
    <w:rsid w:val="00F20A34"/>
    <w:rsid w:val="00F25432"/>
    <w:rsid w:val="00F26935"/>
    <w:rsid w:val="00F30C0D"/>
    <w:rsid w:val="00F34F2B"/>
    <w:rsid w:val="00F540A8"/>
    <w:rsid w:val="00F545AC"/>
    <w:rsid w:val="00F6361D"/>
    <w:rsid w:val="00F64657"/>
    <w:rsid w:val="00F83621"/>
    <w:rsid w:val="00F935CF"/>
    <w:rsid w:val="00FA1F2A"/>
    <w:rsid w:val="00FA5097"/>
    <w:rsid w:val="00FB1896"/>
    <w:rsid w:val="00FD12BF"/>
    <w:rsid w:val="00FD4C0E"/>
    <w:rsid w:val="00FE272A"/>
    <w:rsid w:val="00FE5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99"/>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99"/>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99"/>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99"/>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C1688-3B1F-44FD-8C7C-3658AFCF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2893</Words>
  <Characters>16491</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3</cp:revision>
  <cp:lastPrinted>2016-10-03T07:57:00Z</cp:lastPrinted>
  <dcterms:created xsi:type="dcterms:W3CDTF">2017-01-02T10:12:00Z</dcterms:created>
  <dcterms:modified xsi:type="dcterms:W3CDTF">2017-01-02T10:16:00Z</dcterms:modified>
</cp:coreProperties>
</file>