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108" w:type="dxa"/>
        <w:tblLayout w:type="fixed"/>
        <w:tblLook w:val="01E0" w:firstRow="1" w:lastRow="1" w:firstColumn="1" w:lastColumn="1" w:noHBand="0" w:noVBand="0"/>
      </w:tblPr>
      <w:tblGrid>
        <w:gridCol w:w="1800"/>
        <w:gridCol w:w="7414"/>
        <w:gridCol w:w="1276"/>
      </w:tblGrid>
      <w:tr w:rsidR="0007383C" w:rsidRPr="0086281A" w:rsidTr="00146C75">
        <w:tc>
          <w:tcPr>
            <w:tcW w:w="1800" w:type="dxa"/>
          </w:tcPr>
          <w:p w:rsidR="0007383C" w:rsidRPr="0086281A" w:rsidRDefault="0007383C" w:rsidP="00C8782B">
            <w:r>
              <w:rPr>
                <w:noProof/>
              </w:rPr>
              <w:drawing>
                <wp:inline distT="0" distB="0" distL="0" distR="0" wp14:anchorId="1387BD06" wp14:editId="596B4700">
                  <wp:extent cx="775411" cy="687629"/>
                  <wp:effectExtent l="0" t="0" r="5715" b="0"/>
                  <wp:docPr id="1" name="Resim 1" descr="C:\Users\MEHMET~1\AppData\Local\Temp\Rar$DIa0.140\İncesu Belediyesi Logoo.jpg"/>
                  <wp:cNvGraphicFramePr/>
                  <a:graphic xmlns:a="http://schemas.openxmlformats.org/drawingml/2006/main">
                    <a:graphicData uri="http://schemas.openxmlformats.org/drawingml/2006/picture">
                      <pic:pic xmlns:pic="http://schemas.openxmlformats.org/drawingml/2006/picture">
                        <pic:nvPicPr>
                          <pic:cNvPr id="1" name="Resim 1" descr="C:\Users\MEHMET~1\AppData\Local\Temp\Rar$DIa0.140\İncesu Belediyesi Logoo.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6074" cy="688217"/>
                          </a:xfrm>
                          <a:prstGeom prst="rect">
                            <a:avLst/>
                          </a:prstGeom>
                          <a:noFill/>
                          <a:ln>
                            <a:noFill/>
                          </a:ln>
                        </pic:spPr>
                      </pic:pic>
                    </a:graphicData>
                  </a:graphic>
                </wp:inline>
              </w:drawing>
            </w:r>
          </w:p>
        </w:tc>
        <w:tc>
          <w:tcPr>
            <w:tcW w:w="7414" w:type="dxa"/>
            <w:vAlign w:val="center"/>
          </w:tcPr>
          <w:p w:rsidR="0007383C" w:rsidRPr="00146C75" w:rsidRDefault="0007383C" w:rsidP="0007383C">
            <w:pPr>
              <w:jc w:val="center"/>
              <w:rPr>
                <w:rFonts w:ascii="Arial Black" w:hAnsi="Arial Black"/>
                <w:sz w:val="28"/>
                <w:szCs w:val="28"/>
              </w:rPr>
            </w:pPr>
            <w:r w:rsidRPr="00146C75">
              <w:rPr>
                <w:rFonts w:ascii="Arial Black" w:hAnsi="Arial Black"/>
                <w:sz w:val="28"/>
                <w:szCs w:val="28"/>
              </w:rPr>
              <w:t>T.C.</w:t>
            </w:r>
          </w:p>
          <w:p w:rsidR="0007383C" w:rsidRPr="00146C75" w:rsidRDefault="0007383C" w:rsidP="0007383C">
            <w:pPr>
              <w:jc w:val="center"/>
              <w:rPr>
                <w:rFonts w:ascii="Arial Black" w:hAnsi="Arial Black"/>
                <w:sz w:val="28"/>
                <w:szCs w:val="28"/>
              </w:rPr>
            </w:pPr>
            <w:r w:rsidRPr="00146C75">
              <w:rPr>
                <w:rFonts w:ascii="Arial Black" w:hAnsi="Arial Black"/>
                <w:sz w:val="28"/>
                <w:szCs w:val="28"/>
              </w:rPr>
              <w:t>İNCESU BELEDİYE BAŞKANLIĞI</w:t>
            </w:r>
          </w:p>
          <w:p w:rsidR="0007383C" w:rsidRPr="0086281A" w:rsidRDefault="0007383C" w:rsidP="0007383C">
            <w:pPr>
              <w:jc w:val="center"/>
            </w:pPr>
            <w:r w:rsidRPr="00146C75">
              <w:rPr>
                <w:rFonts w:ascii="Arial Black" w:hAnsi="Arial Black"/>
                <w:sz w:val="28"/>
                <w:szCs w:val="28"/>
              </w:rPr>
              <w:t>Yazı İşleri Müdürlüğü</w:t>
            </w:r>
          </w:p>
        </w:tc>
        <w:tc>
          <w:tcPr>
            <w:tcW w:w="1276" w:type="dxa"/>
            <w:vAlign w:val="center"/>
          </w:tcPr>
          <w:p w:rsidR="0007383C" w:rsidRPr="0086281A" w:rsidRDefault="0007383C" w:rsidP="00C8782B">
            <w:pPr>
              <w:jc w:val="center"/>
            </w:pPr>
          </w:p>
        </w:tc>
      </w:tr>
    </w:tbl>
    <w:p w:rsidR="00146C75" w:rsidRDefault="00146C75" w:rsidP="0052612E">
      <w:pPr>
        <w:rPr>
          <w:b/>
        </w:rPr>
      </w:pPr>
    </w:p>
    <w:p w:rsidR="00D17A4C" w:rsidRDefault="00D17A4C" w:rsidP="00D17A4C">
      <w:pPr>
        <w:ind w:left="360"/>
        <w:jc w:val="center"/>
        <w:rPr>
          <w:b/>
        </w:rPr>
      </w:pPr>
    </w:p>
    <w:p w:rsidR="0007383C" w:rsidRPr="00226275" w:rsidRDefault="00D17A4C" w:rsidP="00D17A4C">
      <w:pPr>
        <w:ind w:left="360"/>
        <w:jc w:val="center"/>
        <w:rPr>
          <w:b/>
          <w:sz w:val="28"/>
          <w:szCs w:val="28"/>
        </w:rPr>
      </w:pPr>
      <w:r w:rsidRPr="00226275">
        <w:rPr>
          <w:b/>
          <w:sz w:val="28"/>
          <w:szCs w:val="28"/>
        </w:rPr>
        <w:t>2017</w:t>
      </w:r>
      <w:r w:rsidR="00146C75" w:rsidRPr="00226275">
        <w:rPr>
          <w:b/>
          <w:sz w:val="28"/>
          <w:szCs w:val="28"/>
        </w:rPr>
        <w:t xml:space="preserve"> </w:t>
      </w:r>
      <w:r w:rsidR="00AB5089">
        <w:rPr>
          <w:b/>
          <w:sz w:val="28"/>
          <w:szCs w:val="28"/>
        </w:rPr>
        <w:t>EYLÜL</w:t>
      </w:r>
      <w:r w:rsidR="0007383C" w:rsidRPr="00226275">
        <w:rPr>
          <w:b/>
          <w:sz w:val="28"/>
          <w:szCs w:val="28"/>
        </w:rPr>
        <w:t xml:space="preserve"> AYI </w:t>
      </w:r>
    </w:p>
    <w:p w:rsidR="0007383C" w:rsidRPr="00226275" w:rsidRDefault="002469AB" w:rsidP="00D05F8A">
      <w:pPr>
        <w:ind w:left="360"/>
        <w:jc w:val="center"/>
        <w:rPr>
          <w:b/>
          <w:sz w:val="28"/>
          <w:szCs w:val="28"/>
        </w:rPr>
      </w:pPr>
      <w:r w:rsidRPr="00226275">
        <w:rPr>
          <w:b/>
          <w:sz w:val="28"/>
          <w:szCs w:val="28"/>
        </w:rPr>
        <w:t>1</w:t>
      </w:r>
      <w:r w:rsidR="00D05F8A" w:rsidRPr="00226275">
        <w:rPr>
          <w:b/>
          <w:sz w:val="28"/>
          <w:szCs w:val="28"/>
        </w:rPr>
        <w:t>.</w:t>
      </w:r>
      <w:r w:rsidR="0007383C" w:rsidRPr="00226275">
        <w:rPr>
          <w:b/>
          <w:sz w:val="28"/>
          <w:szCs w:val="28"/>
        </w:rPr>
        <w:t>BİLEŞİM 1. OTURUM MECLİS KARAR ÖZETLERİ</w:t>
      </w:r>
    </w:p>
    <w:p w:rsidR="00146C75" w:rsidRPr="00146C75" w:rsidRDefault="00146C75" w:rsidP="00146C75">
      <w:pPr>
        <w:jc w:val="center"/>
        <w:rPr>
          <w:b/>
        </w:rPr>
      </w:pPr>
    </w:p>
    <w:p w:rsidR="00D17A4C" w:rsidRDefault="00D17A4C" w:rsidP="0007383C">
      <w:pPr>
        <w:jc w:val="center"/>
        <w:rPr>
          <w:b/>
        </w:rPr>
      </w:pPr>
    </w:p>
    <w:p w:rsidR="00D17A4C" w:rsidRDefault="0007383C" w:rsidP="002D0AD8">
      <w:pPr>
        <w:jc w:val="center"/>
        <w:rPr>
          <w:b/>
        </w:rPr>
      </w:pPr>
      <w:r w:rsidRPr="0086281A">
        <w:rPr>
          <w:b/>
        </w:rPr>
        <w:t>Gündem Maddelerinin Görüşülmesine Geçildi;</w:t>
      </w:r>
    </w:p>
    <w:p w:rsidR="00AB5089" w:rsidRDefault="00AB5089" w:rsidP="00AB5089">
      <w:pPr>
        <w:ind w:firstLine="708"/>
        <w:jc w:val="both"/>
        <w:rPr>
          <w:b/>
          <w:u w:val="single"/>
        </w:rPr>
      </w:pPr>
      <w:r>
        <w:rPr>
          <w:b/>
          <w:u w:val="single"/>
        </w:rPr>
        <w:t xml:space="preserve">KARAR 099: </w:t>
      </w:r>
      <w:bookmarkStart w:id="0" w:name="_GoBack"/>
      <w:bookmarkEnd w:id="0"/>
      <w:r>
        <w:rPr>
          <w:b/>
          <w:u w:val="single"/>
        </w:rPr>
        <w:t>Gündemin birinci maddesi;</w:t>
      </w:r>
    </w:p>
    <w:p w:rsidR="00AB5089" w:rsidRDefault="00AB5089" w:rsidP="00AB5089">
      <w:pPr>
        <w:ind w:firstLine="708"/>
        <w:jc w:val="both"/>
        <w:rPr>
          <w:b/>
          <w:u w:val="single"/>
        </w:rPr>
      </w:pPr>
      <w:r>
        <w:rPr>
          <w:b/>
          <w:u w:val="single"/>
        </w:rPr>
        <w:t xml:space="preserve">Yapılan müzakere ve oylamada; </w:t>
      </w:r>
    </w:p>
    <w:p w:rsidR="00AB5089" w:rsidRDefault="00AB5089" w:rsidP="00AB5089">
      <w:pPr>
        <w:ind w:firstLine="708"/>
        <w:jc w:val="both"/>
      </w:pPr>
      <w:proofErr w:type="gramStart"/>
      <w:r>
        <w:t xml:space="preserve">Komisyonumuz tarafından yapılan teknik inceleme neticesinde komisyonumuza havale edilen </w:t>
      </w:r>
      <w:proofErr w:type="spellStart"/>
      <w:r>
        <w:rPr>
          <w:rStyle w:val="Gl"/>
          <w:b w:val="0"/>
        </w:rPr>
        <w:t>Örenşehir</w:t>
      </w:r>
      <w:proofErr w:type="spellEnd"/>
      <w:r>
        <w:rPr>
          <w:rStyle w:val="Gl"/>
          <w:b w:val="0"/>
        </w:rPr>
        <w:t xml:space="preserve"> Mahallesi 129 ada 6 </w:t>
      </w:r>
      <w:proofErr w:type="spellStart"/>
      <w:r>
        <w:rPr>
          <w:rStyle w:val="Gl"/>
          <w:b w:val="0"/>
        </w:rPr>
        <w:t>nolu</w:t>
      </w:r>
      <w:proofErr w:type="spellEnd"/>
      <w:r>
        <w:rPr>
          <w:rStyle w:val="Gl"/>
          <w:b w:val="0"/>
        </w:rPr>
        <w:t xml:space="preserve"> parselde bulunan </w:t>
      </w:r>
      <w:r>
        <w:t xml:space="preserve">15 metre genişliğinde yoldan cephe alan akaryakıt ve LPG istasyonu alanı olarak planlı yerin, eski planlama şekline uygun olarak LPG ifadesinin kaldırılarak Kayseri-İncesu yolundan cephe alacak şekilde akaryakıt istasyonu alanı olarak planlanması Kayseri Büyükşehir Meclisinin 09.01.2017 tarih ve 16 </w:t>
      </w:r>
      <w:proofErr w:type="spellStart"/>
      <w:r>
        <w:t>nolu</w:t>
      </w:r>
      <w:proofErr w:type="spellEnd"/>
      <w:r>
        <w:t xml:space="preserve"> kararı ile</w:t>
      </w:r>
      <w:r>
        <w:rPr>
          <w:rStyle w:val="Gl"/>
          <w:b w:val="0"/>
        </w:rPr>
        <w:t xml:space="preserve"> </w:t>
      </w:r>
      <w:r>
        <w:t>1/5000 ölçekli Nazım İmar Plan tadilatı yapılmış olup,  1/5000 ölçekli Nazım İmar planlarına uygun olarak hazırlanan 1/1000 ölçekli öneri ilave imar planları incelenmiş ve hazırlanan (UİP-6766,10 Plan İşlem Numaralı) 1/1000 ölçekli öneri ilave imar planı açıklama raporunun ve paftasının uygun olacağı yönünde hazırlanan 21.08.2017 tarih ve 22 sayılı İmar ve Bayındırlık Komisyon Raporunun kabul edilmesine;</w:t>
      </w:r>
      <w:proofErr w:type="gramEnd"/>
    </w:p>
    <w:p w:rsidR="00AB5089" w:rsidRDefault="00AB5089" w:rsidP="00AB5089">
      <w:pPr>
        <w:ind w:firstLine="708"/>
        <w:jc w:val="both"/>
      </w:pPr>
      <w:r>
        <w:t>5393 sayılı Belediye Kanunun 24. Maddesi gereğince 05.09.2017 tarihinde oy birliği ile karar verildi.</w:t>
      </w:r>
    </w:p>
    <w:p w:rsidR="00AB5089" w:rsidRDefault="00AB5089" w:rsidP="00AB5089">
      <w:pPr>
        <w:ind w:firstLine="708"/>
        <w:jc w:val="both"/>
        <w:rPr>
          <w:b/>
          <w:u w:val="single"/>
        </w:rPr>
      </w:pPr>
    </w:p>
    <w:p w:rsidR="00AB5089" w:rsidRDefault="00AB5089" w:rsidP="00AB5089">
      <w:pPr>
        <w:ind w:firstLine="708"/>
        <w:jc w:val="both"/>
        <w:rPr>
          <w:b/>
          <w:u w:val="single"/>
        </w:rPr>
      </w:pPr>
      <w:r>
        <w:rPr>
          <w:b/>
          <w:u w:val="single"/>
        </w:rPr>
        <w:t>KARAR 100: Gündemin ikinci maddesi;</w:t>
      </w:r>
    </w:p>
    <w:p w:rsidR="00AB5089" w:rsidRDefault="00AB5089" w:rsidP="00AB5089">
      <w:pPr>
        <w:ind w:firstLine="708"/>
        <w:jc w:val="both"/>
        <w:rPr>
          <w:b/>
          <w:u w:val="single"/>
        </w:rPr>
      </w:pPr>
      <w:r>
        <w:rPr>
          <w:b/>
          <w:u w:val="single"/>
        </w:rPr>
        <w:t xml:space="preserve">Yapılan müzakere ve oylamada; </w:t>
      </w:r>
    </w:p>
    <w:p w:rsidR="00AB5089" w:rsidRDefault="00AB5089" w:rsidP="00AB5089">
      <w:pPr>
        <w:ind w:firstLine="708"/>
        <w:jc w:val="both"/>
      </w:pPr>
      <w:proofErr w:type="gramStart"/>
      <w:r>
        <w:t xml:space="preserve">Komisyonumuz tarafından yapılan teknik inceleme neticesinde komisyonumuza havale edilen </w:t>
      </w:r>
      <w:r>
        <w:rPr>
          <w:rStyle w:val="Gl"/>
          <w:b w:val="0"/>
        </w:rPr>
        <w:t xml:space="preserve">Bahçesaray Mahallesi 18 pafta 140 ada 165 parsel numaralı mera vasıflı taşınmaz ile Garipçe Mahallesi K34D10B pafta 130 ada 66 parsel numaralı mera vasıflı taşınmazlarla ilgili olarak söz konusu taşınmazlarda imar planı olmadığı anlaşılmış olup, parsellerin çevresinde herhangi bir hayvancılık tesisinin bulunmaması, bölge halkının genelde bağcılıkla uğraşmasından dolayı ve ilçemizin gelişimi açısından büyük önem arz ettiğinden dolayı Bahçesaray Mahallesi 18 pafta 140 ada 165 parsel numaralı taşınmaz ile Garipçe Mahallesi K34D10B pafta 130 ada 66 parsel numaralı taşınmazlar ile çevresinde imar planı çalışmalarına başlatılması, </w:t>
      </w:r>
      <w:r>
        <w:t>yapılacak olan çalışmanın ilçemize yarar sağlaması nedeniyle ilgili talebin uygun olacağı yönünde hazırlanan 21.08.2017 tarih ve 22 sayılı İmar ve Bayındırlık Komisyon Raporunun kabul edilmesine;</w:t>
      </w:r>
      <w:proofErr w:type="gramEnd"/>
    </w:p>
    <w:p w:rsidR="00AB5089" w:rsidRDefault="00AB5089" w:rsidP="00AB5089">
      <w:pPr>
        <w:ind w:firstLine="708"/>
        <w:jc w:val="both"/>
      </w:pPr>
      <w:r>
        <w:t>5393 sayılı Belediye Kanunun 24. Maddesi gereğince 05.09.2017 tarihinde oy birliği ile karar verildi.</w:t>
      </w:r>
    </w:p>
    <w:p w:rsidR="00AB5089" w:rsidRDefault="00AB5089" w:rsidP="00AB5089">
      <w:pPr>
        <w:ind w:firstLine="708"/>
        <w:jc w:val="both"/>
        <w:rPr>
          <w:b/>
          <w:u w:val="single"/>
        </w:rPr>
      </w:pPr>
    </w:p>
    <w:p w:rsidR="00AB5089" w:rsidRDefault="00AB5089" w:rsidP="00AB5089">
      <w:pPr>
        <w:ind w:firstLine="708"/>
        <w:jc w:val="both"/>
        <w:rPr>
          <w:b/>
          <w:u w:val="single"/>
        </w:rPr>
      </w:pPr>
      <w:r>
        <w:rPr>
          <w:b/>
          <w:u w:val="single"/>
        </w:rPr>
        <w:t>KARAR 101: Gündemin üçüncü maddesi;</w:t>
      </w:r>
    </w:p>
    <w:p w:rsidR="00AB5089" w:rsidRDefault="00AB5089" w:rsidP="00AB5089">
      <w:pPr>
        <w:ind w:firstLine="708"/>
        <w:jc w:val="both"/>
        <w:rPr>
          <w:b/>
          <w:u w:val="single"/>
        </w:rPr>
      </w:pPr>
      <w:r>
        <w:rPr>
          <w:b/>
          <w:u w:val="single"/>
        </w:rPr>
        <w:t xml:space="preserve">Yapılan müzakere ve oylamada; </w:t>
      </w:r>
    </w:p>
    <w:p w:rsidR="00AB5089" w:rsidRDefault="00AB5089" w:rsidP="00AB5089">
      <w:pPr>
        <w:ind w:firstLine="708"/>
        <w:jc w:val="both"/>
      </w:pPr>
      <w:r>
        <w:t xml:space="preserve">İlçemizi temsil eden İncesu Yıldız Gençlik ve Spor Kulübü 19.03.21017 tarihinde Şehit Polis Fethi Sekin </w:t>
      </w:r>
      <w:proofErr w:type="spellStart"/>
      <w:r>
        <w:t>Muay-Thai</w:t>
      </w:r>
      <w:proofErr w:type="spellEnd"/>
      <w:r>
        <w:t xml:space="preserve"> şampiyonasında gençler kategorisinde başarı gösteren genç sporcularımıza 5393 sayılı Belediye Kanunun 14. maddesinin (b) bendi gereğince Belediyemiz tarafından bu sporcuların ödüllendirilmesi ve ödül bedellerinin Belediyemiz bütçesinden karşılanmasına;</w:t>
      </w:r>
    </w:p>
    <w:p w:rsidR="00AB5089" w:rsidRDefault="00AB5089" w:rsidP="00AB5089">
      <w:pPr>
        <w:ind w:firstLine="708"/>
        <w:jc w:val="both"/>
      </w:pPr>
      <w:r>
        <w:t>5393 sayılı Belediye Kanunun 14. Maddesi gereğince 05.09.2017 tarihinde oy birliği ile karar verildi.</w:t>
      </w:r>
    </w:p>
    <w:p w:rsidR="00AB5089" w:rsidRDefault="00AB5089" w:rsidP="00AB5089">
      <w:pPr>
        <w:jc w:val="both"/>
        <w:rPr>
          <w:bCs/>
          <w:lang w:eastAsia="en-US"/>
        </w:rPr>
      </w:pPr>
    </w:p>
    <w:p w:rsidR="00AB5089" w:rsidRDefault="00AB5089" w:rsidP="00AB5089">
      <w:pPr>
        <w:jc w:val="both"/>
      </w:pPr>
    </w:p>
    <w:tbl>
      <w:tblPr>
        <w:tblW w:w="0" w:type="auto"/>
        <w:tblLook w:val="01E0" w:firstRow="1" w:lastRow="1" w:firstColumn="1" w:lastColumn="1" w:noHBand="0" w:noVBand="0"/>
      </w:tblPr>
      <w:tblGrid>
        <w:gridCol w:w="3416"/>
        <w:gridCol w:w="3433"/>
        <w:gridCol w:w="3288"/>
      </w:tblGrid>
      <w:tr w:rsidR="00AB5089" w:rsidTr="00AB5089">
        <w:tc>
          <w:tcPr>
            <w:tcW w:w="5092" w:type="dxa"/>
            <w:hideMark/>
          </w:tcPr>
          <w:p w:rsidR="00AB5089" w:rsidRDefault="00AB5089">
            <w:pPr>
              <w:spacing w:line="276" w:lineRule="auto"/>
              <w:jc w:val="center"/>
              <w:rPr>
                <w:lang w:eastAsia="en-US"/>
              </w:rPr>
            </w:pPr>
            <w:r>
              <w:rPr>
                <w:lang w:eastAsia="en-US"/>
              </w:rPr>
              <w:t>Zekeriya KARAYOL</w:t>
            </w:r>
          </w:p>
        </w:tc>
        <w:tc>
          <w:tcPr>
            <w:tcW w:w="5092" w:type="dxa"/>
            <w:hideMark/>
          </w:tcPr>
          <w:p w:rsidR="00AB5089" w:rsidRDefault="00AB5089">
            <w:pPr>
              <w:spacing w:line="276" w:lineRule="auto"/>
              <w:jc w:val="center"/>
              <w:rPr>
                <w:lang w:eastAsia="en-US"/>
              </w:rPr>
            </w:pPr>
            <w:r>
              <w:rPr>
                <w:lang w:eastAsia="en-US"/>
              </w:rPr>
              <w:t>Mustafa EKİZOĞLU</w:t>
            </w:r>
          </w:p>
        </w:tc>
        <w:tc>
          <w:tcPr>
            <w:tcW w:w="5092" w:type="dxa"/>
            <w:hideMark/>
          </w:tcPr>
          <w:p w:rsidR="00AB5089" w:rsidRDefault="00AB5089">
            <w:pPr>
              <w:spacing w:line="276" w:lineRule="auto"/>
              <w:jc w:val="center"/>
              <w:rPr>
                <w:lang w:eastAsia="en-US"/>
              </w:rPr>
            </w:pPr>
            <w:r>
              <w:rPr>
                <w:lang w:eastAsia="en-US"/>
              </w:rPr>
              <w:t>Mustafa BAYAM</w:t>
            </w:r>
          </w:p>
        </w:tc>
      </w:tr>
      <w:tr w:rsidR="00AB5089" w:rsidTr="00AB5089">
        <w:tc>
          <w:tcPr>
            <w:tcW w:w="5092" w:type="dxa"/>
            <w:hideMark/>
          </w:tcPr>
          <w:p w:rsidR="00AB5089" w:rsidRDefault="00AB5089">
            <w:pPr>
              <w:spacing w:line="276" w:lineRule="auto"/>
              <w:jc w:val="center"/>
              <w:rPr>
                <w:lang w:eastAsia="en-US"/>
              </w:rPr>
            </w:pPr>
            <w:r>
              <w:rPr>
                <w:lang w:eastAsia="en-US"/>
              </w:rPr>
              <w:t>Meclis Başkanı</w:t>
            </w:r>
          </w:p>
        </w:tc>
        <w:tc>
          <w:tcPr>
            <w:tcW w:w="5092" w:type="dxa"/>
            <w:hideMark/>
          </w:tcPr>
          <w:p w:rsidR="00AB5089" w:rsidRDefault="00AB5089">
            <w:pPr>
              <w:spacing w:line="276" w:lineRule="auto"/>
              <w:jc w:val="center"/>
              <w:rPr>
                <w:lang w:eastAsia="en-US"/>
              </w:rPr>
            </w:pPr>
            <w:r>
              <w:rPr>
                <w:lang w:eastAsia="en-US"/>
              </w:rPr>
              <w:t>Meclis Kâtibi</w:t>
            </w:r>
          </w:p>
        </w:tc>
        <w:tc>
          <w:tcPr>
            <w:tcW w:w="5092" w:type="dxa"/>
            <w:hideMark/>
          </w:tcPr>
          <w:p w:rsidR="00AB5089" w:rsidRDefault="00AB5089">
            <w:pPr>
              <w:spacing w:line="276" w:lineRule="auto"/>
              <w:jc w:val="center"/>
              <w:rPr>
                <w:lang w:eastAsia="en-US"/>
              </w:rPr>
            </w:pPr>
            <w:r>
              <w:rPr>
                <w:lang w:eastAsia="en-US"/>
              </w:rPr>
              <w:t>Meclis Kâtibi</w:t>
            </w:r>
          </w:p>
        </w:tc>
      </w:tr>
    </w:tbl>
    <w:p w:rsidR="00FE558E" w:rsidRPr="00D05F8A" w:rsidRDefault="00FE558E" w:rsidP="00AB5089">
      <w:pPr>
        <w:ind w:firstLine="708"/>
        <w:jc w:val="both"/>
      </w:pPr>
    </w:p>
    <w:sectPr w:rsidR="00FE558E" w:rsidRPr="00D05F8A" w:rsidSect="002D0AD8">
      <w:pgSz w:w="11906" w:h="16838"/>
      <w:pgMar w:top="851"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A2"/>
    <w:family w:val="swiss"/>
    <w:pitch w:val="variable"/>
    <w:sig w:usb0="E1002AFF" w:usb1="C0000002"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Franklin Gothic Heavy">
    <w:panose1 w:val="020B0903020102020204"/>
    <w:charset w:val="A2"/>
    <w:family w:val="swiss"/>
    <w:pitch w:val="variable"/>
    <w:sig w:usb0="00000287" w:usb1="00000000" w:usb2="00000000" w:usb3="00000000" w:csb0="0000009F" w:csb1="00000000"/>
  </w:font>
  <w:font w:name="Arial Black">
    <w:panose1 w:val="020B0A04020102020204"/>
    <w:charset w:val="A2"/>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5262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0B39482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1224327C"/>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2696EE5"/>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FAE181F"/>
    <w:multiLevelType w:val="hybridMultilevel"/>
    <w:tmpl w:val="9E8E5CB4"/>
    <w:lvl w:ilvl="0" w:tplc="F2486FF8">
      <w:start w:val="1"/>
      <w:numFmt w:val="decimal"/>
      <w:lvlText w:val="%1."/>
      <w:lvlJc w:val="left"/>
      <w:pPr>
        <w:tabs>
          <w:tab w:val="num" w:pos="1068"/>
        </w:tabs>
        <w:ind w:left="1068" w:hanging="360"/>
      </w:pPr>
      <w:rPr>
        <w:rFonts w:ascii="Arial" w:hAnsi="Arial" w:cs="Arial" w:hint="default"/>
        <w:b w:val="0"/>
        <w:sz w:val="2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5">
    <w:nsid w:val="21A56929"/>
    <w:multiLevelType w:val="hybridMultilevel"/>
    <w:tmpl w:val="EC6443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3E94C80"/>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nsid w:val="2BF6264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nsid w:val="2EBB654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nsid w:val="329251F2"/>
    <w:multiLevelType w:val="hybridMultilevel"/>
    <w:tmpl w:val="DA12676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nsid w:val="37480EAD"/>
    <w:multiLevelType w:val="hybridMultilevel"/>
    <w:tmpl w:val="549A238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nsid w:val="374A40F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nsid w:val="49162791"/>
    <w:multiLevelType w:val="hybridMultilevel"/>
    <w:tmpl w:val="3C585D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4B622C7B"/>
    <w:multiLevelType w:val="hybridMultilevel"/>
    <w:tmpl w:val="C80C2ACA"/>
    <w:lvl w:ilvl="0" w:tplc="84BA44E0">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4">
    <w:nsid w:val="51E920F7"/>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nsid w:val="5333191A"/>
    <w:multiLevelType w:val="hybridMultilevel"/>
    <w:tmpl w:val="5ED0BB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5BD1236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7">
    <w:nsid w:val="5EA5250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nsid w:val="61A66ABB"/>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nsid w:val="67A6210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0">
    <w:nsid w:val="6B5434A7"/>
    <w:multiLevelType w:val="hybridMultilevel"/>
    <w:tmpl w:val="62888A6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1">
    <w:nsid w:val="711A3227"/>
    <w:multiLevelType w:val="hybridMultilevel"/>
    <w:tmpl w:val="EA426E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71DC4E79"/>
    <w:multiLevelType w:val="hybridMultilevel"/>
    <w:tmpl w:val="7CE8561A"/>
    <w:lvl w:ilvl="0" w:tplc="D43C9D98">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3">
    <w:nsid w:val="78DB4BCA"/>
    <w:multiLevelType w:val="hybridMultilevel"/>
    <w:tmpl w:val="0486C5CA"/>
    <w:lvl w:ilvl="0" w:tplc="BBB6C6D8">
      <w:start w:val="2016"/>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5"/>
  </w:num>
  <w:num w:numId="16">
    <w:abstractNumId w:val="15"/>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2"/>
  </w:num>
  <w:num w:numId="21">
    <w:abstractNumId w:val="21"/>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0"/>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0AB"/>
    <w:rsid w:val="00012622"/>
    <w:rsid w:val="0001382D"/>
    <w:rsid w:val="0002003F"/>
    <w:rsid w:val="00040EC8"/>
    <w:rsid w:val="000421CF"/>
    <w:rsid w:val="00062417"/>
    <w:rsid w:val="00065483"/>
    <w:rsid w:val="0006614A"/>
    <w:rsid w:val="0007383C"/>
    <w:rsid w:val="00075268"/>
    <w:rsid w:val="00095B0E"/>
    <w:rsid w:val="000A19DC"/>
    <w:rsid w:val="000B3F57"/>
    <w:rsid w:val="000B4984"/>
    <w:rsid w:val="000C4C57"/>
    <w:rsid w:val="000D45AD"/>
    <w:rsid w:val="000D6C43"/>
    <w:rsid w:val="000F7253"/>
    <w:rsid w:val="00106B20"/>
    <w:rsid w:val="00107DCE"/>
    <w:rsid w:val="00121E4E"/>
    <w:rsid w:val="001260AB"/>
    <w:rsid w:val="00143AFA"/>
    <w:rsid w:val="001447D7"/>
    <w:rsid w:val="00146C75"/>
    <w:rsid w:val="00146E17"/>
    <w:rsid w:val="0015016F"/>
    <w:rsid w:val="00150C6D"/>
    <w:rsid w:val="001540B7"/>
    <w:rsid w:val="00161BD0"/>
    <w:rsid w:val="00172AC8"/>
    <w:rsid w:val="0019129B"/>
    <w:rsid w:val="00197166"/>
    <w:rsid w:val="001A0DFE"/>
    <w:rsid w:val="001B1E7D"/>
    <w:rsid w:val="001C1CB4"/>
    <w:rsid w:val="001C6C8D"/>
    <w:rsid w:val="001E5128"/>
    <w:rsid w:val="001F64C4"/>
    <w:rsid w:val="00201CFC"/>
    <w:rsid w:val="00202F65"/>
    <w:rsid w:val="0020427C"/>
    <w:rsid w:val="00205F2E"/>
    <w:rsid w:val="00226275"/>
    <w:rsid w:val="002469AB"/>
    <w:rsid w:val="0024798A"/>
    <w:rsid w:val="002701AD"/>
    <w:rsid w:val="00271C35"/>
    <w:rsid w:val="00287139"/>
    <w:rsid w:val="002871AD"/>
    <w:rsid w:val="002B49BA"/>
    <w:rsid w:val="002D0256"/>
    <w:rsid w:val="002D0AD8"/>
    <w:rsid w:val="002D236D"/>
    <w:rsid w:val="002D2B13"/>
    <w:rsid w:val="002F4137"/>
    <w:rsid w:val="00300817"/>
    <w:rsid w:val="0030525F"/>
    <w:rsid w:val="00305620"/>
    <w:rsid w:val="003078DD"/>
    <w:rsid w:val="003241FA"/>
    <w:rsid w:val="003413E5"/>
    <w:rsid w:val="00352615"/>
    <w:rsid w:val="0035531A"/>
    <w:rsid w:val="00356DB3"/>
    <w:rsid w:val="00366501"/>
    <w:rsid w:val="00380A76"/>
    <w:rsid w:val="00396B85"/>
    <w:rsid w:val="003A6FC8"/>
    <w:rsid w:val="003C2E71"/>
    <w:rsid w:val="003C7178"/>
    <w:rsid w:val="003D0F26"/>
    <w:rsid w:val="003E4FEB"/>
    <w:rsid w:val="003E536C"/>
    <w:rsid w:val="003E743E"/>
    <w:rsid w:val="003F29C0"/>
    <w:rsid w:val="00403BD6"/>
    <w:rsid w:val="00404A96"/>
    <w:rsid w:val="0040505E"/>
    <w:rsid w:val="00422F09"/>
    <w:rsid w:val="00437623"/>
    <w:rsid w:val="004415C2"/>
    <w:rsid w:val="00460088"/>
    <w:rsid w:val="00480F9F"/>
    <w:rsid w:val="004811CF"/>
    <w:rsid w:val="004845BD"/>
    <w:rsid w:val="004D718A"/>
    <w:rsid w:val="0050422D"/>
    <w:rsid w:val="00507BDC"/>
    <w:rsid w:val="0052612E"/>
    <w:rsid w:val="00527A2E"/>
    <w:rsid w:val="00534BC7"/>
    <w:rsid w:val="00547C8C"/>
    <w:rsid w:val="0056534C"/>
    <w:rsid w:val="005703AB"/>
    <w:rsid w:val="00582514"/>
    <w:rsid w:val="00586C40"/>
    <w:rsid w:val="00596F1F"/>
    <w:rsid w:val="00597588"/>
    <w:rsid w:val="005A4C4D"/>
    <w:rsid w:val="005A5CB9"/>
    <w:rsid w:val="005B2A72"/>
    <w:rsid w:val="005C2A65"/>
    <w:rsid w:val="005C3115"/>
    <w:rsid w:val="005C7A98"/>
    <w:rsid w:val="005F43FF"/>
    <w:rsid w:val="00603AF0"/>
    <w:rsid w:val="0061616B"/>
    <w:rsid w:val="006172E0"/>
    <w:rsid w:val="006426F9"/>
    <w:rsid w:val="00650A9F"/>
    <w:rsid w:val="00653677"/>
    <w:rsid w:val="00663FA2"/>
    <w:rsid w:val="006675DB"/>
    <w:rsid w:val="0067320D"/>
    <w:rsid w:val="0068699A"/>
    <w:rsid w:val="00693726"/>
    <w:rsid w:val="006A1C67"/>
    <w:rsid w:val="006A6F3F"/>
    <w:rsid w:val="006A703E"/>
    <w:rsid w:val="006A7F2A"/>
    <w:rsid w:val="006B3D18"/>
    <w:rsid w:val="006C6A3A"/>
    <w:rsid w:val="006E6572"/>
    <w:rsid w:val="006F386C"/>
    <w:rsid w:val="007122B0"/>
    <w:rsid w:val="007318ED"/>
    <w:rsid w:val="007350F0"/>
    <w:rsid w:val="00742D54"/>
    <w:rsid w:val="00743984"/>
    <w:rsid w:val="00744EB4"/>
    <w:rsid w:val="00750998"/>
    <w:rsid w:val="00753F0B"/>
    <w:rsid w:val="0075422F"/>
    <w:rsid w:val="00756152"/>
    <w:rsid w:val="00756EFF"/>
    <w:rsid w:val="007745C3"/>
    <w:rsid w:val="00783961"/>
    <w:rsid w:val="007873F4"/>
    <w:rsid w:val="00787506"/>
    <w:rsid w:val="00791C43"/>
    <w:rsid w:val="007A00C8"/>
    <w:rsid w:val="007A3C43"/>
    <w:rsid w:val="007A7090"/>
    <w:rsid w:val="007B0316"/>
    <w:rsid w:val="007B33B7"/>
    <w:rsid w:val="007B3FC5"/>
    <w:rsid w:val="007C0B1B"/>
    <w:rsid w:val="007C4564"/>
    <w:rsid w:val="007D71AB"/>
    <w:rsid w:val="007F3ECF"/>
    <w:rsid w:val="007F7445"/>
    <w:rsid w:val="008145DD"/>
    <w:rsid w:val="00822905"/>
    <w:rsid w:val="0082451E"/>
    <w:rsid w:val="0083204F"/>
    <w:rsid w:val="008326E1"/>
    <w:rsid w:val="00837553"/>
    <w:rsid w:val="00850188"/>
    <w:rsid w:val="0085346C"/>
    <w:rsid w:val="00867E7C"/>
    <w:rsid w:val="008729A2"/>
    <w:rsid w:val="008A5EA9"/>
    <w:rsid w:val="008B414A"/>
    <w:rsid w:val="008C17E2"/>
    <w:rsid w:val="008C70B9"/>
    <w:rsid w:val="008E2101"/>
    <w:rsid w:val="008E53F6"/>
    <w:rsid w:val="008E79D7"/>
    <w:rsid w:val="00900504"/>
    <w:rsid w:val="0090126E"/>
    <w:rsid w:val="00906849"/>
    <w:rsid w:val="00914061"/>
    <w:rsid w:val="00940FCD"/>
    <w:rsid w:val="00945D5C"/>
    <w:rsid w:val="00970BD0"/>
    <w:rsid w:val="00972F59"/>
    <w:rsid w:val="0099280E"/>
    <w:rsid w:val="0099381C"/>
    <w:rsid w:val="009A1716"/>
    <w:rsid w:val="009B09E4"/>
    <w:rsid w:val="009D7A77"/>
    <w:rsid w:val="009F3727"/>
    <w:rsid w:val="009F5D7B"/>
    <w:rsid w:val="00A06C33"/>
    <w:rsid w:val="00A14CDD"/>
    <w:rsid w:val="00A2236E"/>
    <w:rsid w:val="00A27E24"/>
    <w:rsid w:val="00A3140F"/>
    <w:rsid w:val="00A40886"/>
    <w:rsid w:val="00A4436A"/>
    <w:rsid w:val="00A45F6F"/>
    <w:rsid w:val="00A51423"/>
    <w:rsid w:val="00A60A93"/>
    <w:rsid w:val="00A61388"/>
    <w:rsid w:val="00A64120"/>
    <w:rsid w:val="00A7414E"/>
    <w:rsid w:val="00A81CC0"/>
    <w:rsid w:val="00A82D50"/>
    <w:rsid w:val="00A90976"/>
    <w:rsid w:val="00A90D45"/>
    <w:rsid w:val="00A91CC8"/>
    <w:rsid w:val="00A95059"/>
    <w:rsid w:val="00AB5089"/>
    <w:rsid w:val="00AC305E"/>
    <w:rsid w:val="00B070D7"/>
    <w:rsid w:val="00B1646E"/>
    <w:rsid w:val="00B2343C"/>
    <w:rsid w:val="00B31B40"/>
    <w:rsid w:val="00B34BBA"/>
    <w:rsid w:val="00B54942"/>
    <w:rsid w:val="00B5765A"/>
    <w:rsid w:val="00B63C92"/>
    <w:rsid w:val="00B70DDE"/>
    <w:rsid w:val="00B90DCF"/>
    <w:rsid w:val="00B93623"/>
    <w:rsid w:val="00BA634D"/>
    <w:rsid w:val="00BB0A92"/>
    <w:rsid w:val="00BB17EE"/>
    <w:rsid w:val="00BB2DA7"/>
    <w:rsid w:val="00BB59E8"/>
    <w:rsid w:val="00BB6A62"/>
    <w:rsid w:val="00BC2CE3"/>
    <w:rsid w:val="00BC69F8"/>
    <w:rsid w:val="00BE4F96"/>
    <w:rsid w:val="00BF075A"/>
    <w:rsid w:val="00BF2B5E"/>
    <w:rsid w:val="00BF46D4"/>
    <w:rsid w:val="00BF5C4F"/>
    <w:rsid w:val="00C001ED"/>
    <w:rsid w:val="00C05A4F"/>
    <w:rsid w:val="00C05C3C"/>
    <w:rsid w:val="00C12A35"/>
    <w:rsid w:val="00C1494A"/>
    <w:rsid w:val="00C158FD"/>
    <w:rsid w:val="00C22C1F"/>
    <w:rsid w:val="00C23398"/>
    <w:rsid w:val="00C26646"/>
    <w:rsid w:val="00C2771B"/>
    <w:rsid w:val="00C34436"/>
    <w:rsid w:val="00C735BA"/>
    <w:rsid w:val="00C7736C"/>
    <w:rsid w:val="00C8014C"/>
    <w:rsid w:val="00C84F4E"/>
    <w:rsid w:val="00CA4645"/>
    <w:rsid w:val="00CB559B"/>
    <w:rsid w:val="00CC4863"/>
    <w:rsid w:val="00CD1AFB"/>
    <w:rsid w:val="00CE5756"/>
    <w:rsid w:val="00CE6D66"/>
    <w:rsid w:val="00D032F8"/>
    <w:rsid w:val="00D03BF7"/>
    <w:rsid w:val="00D05F8A"/>
    <w:rsid w:val="00D10F7C"/>
    <w:rsid w:val="00D15988"/>
    <w:rsid w:val="00D16A40"/>
    <w:rsid w:val="00D17A4C"/>
    <w:rsid w:val="00D463BC"/>
    <w:rsid w:val="00D530DA"/>
    <w:rsid w:val="00D609F2"/>
    <w:rsid w:val="00D65878"/>
    <w:rsid w:val="00D82548"/>
    <w:rsid w:val="00D840FB"/>
    <w:rsid w:val="00D90C2A"/>
    <w:rsid w:val="00D90C6F"/>
    <w:rsid w:val="00D92D01"/>
    <w:rsid w:val="00DD1094"/>
    <w:rsid w:val="00DD1D15"/>
    <w:rsid w:val="00E0765E"/>
    <w:rsid w:val="00E129FC"/>
    <w:rsid w:val="00E13345"/>
    <w:rsid w:val="00E220AC"/>
    <w:rsid w:val="00E3145E"/>
    <w:rsid w:val="00E472B5"/>
    <w:rsid w:val="00E73F81"/>
    <w:rsid w:val="00E85DAF"/>
    <w:rsid w:val="00E921B7"/>
    <w:rsid w:val="00E9456C"/>
    <w:rsid w:val="00E94F29"/>
    <w:rsid w:val="00E968F3"/>
    <w:rsid w:val="00EA32BD"/>
    <w:rsid w:val="00EB29A2"/>
    <w:rsid w:val="00EB7495"/>
    <w:rsid w:val="00EC3A55"/>
    <w:rsid w:val="00EE30F6"/>
    <w:rsid w:val="00EF7A4B"/>
    <w:rsid w:val="00F01C5C"/>
    <w:rsid w:val="00F1762C"/>
    <w:rsid w:val="00F20A34"/>
    <w:rsid w:val="00F25432"/>
    <w:rsid w:val="00F26935"/>
    <w:rsid w:val="00F30C0D"/>
    <w:rsid w:val="00F34F2B"/>
    <w:rsid w:val="00F52292"/>
    <w:rsid w:val="00F540A8"/>
    <w:rsid w:val="00F545AC"/>
    <w:rsid w:val="00F6361D"/>
    <w:rsid w:val="00F64657"/>
    <w:rsid w:val="00F83621"/>
    <w:rsid w:val="00F935CF"/>
    <w:rsid w:val="00FA1F2A"/>
    <w:rsid w:val="00FA5097"/>
    <w:rsid w:val="00FB1896"/>
    <w:rsid w:val="00FD12BF"/>
    <w:rsid w:val="00FD4C0E"/>
    <w:rsid w:val="00FE272A"/>
    <w:rsid w:val="00FE55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uiPriority w:val="99"/>
    <w:rsid w:val="006A703E"/>
    <w:pPr>
      <w:jc w:val="both"/>
    </w:pPr>
    <w:rPr>
      <w:szCs w:val="20"/>
    </w:rPr>
  </w:style>
  <w:style w:type="character" w:customStyle="1" w:styleId="GvdeMetniChar">
    <w:name w:val="Gövde Metni Char"/>
    <w:basedOn w:val="VarsaylanParagrafYazTipi"/>
    <w:link w:val="GvdeMetni"/>
    <w:uiPriority w:val="99"/>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uiPriority w:val="99"/>
    <w:qFormat/>
    <w:rsid w:val="008E79D7"/>
    <w:pPr>
      <w:jc w:val="center"/>
    </w:pPr>
    <w:rPr>
      <w:b/>
      <w:sz w:val="28"/>
      <w:szCs w:val="20"/>
    </w:rPr>
  </w:style>
  <w:style w:type="character" w:customStyle="1" w:styleId="KonuBalChar">
    <w:name w:val="Konu Başlığı Char"/>
    <w:basedOn w:val="VarsaylanParagrafYazTipi"/>
    <w:link w:val="KonuBal"/>
    <w:uiPriority w:val="99"/>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8E79D7"/>
    <w:pPr>
      <w:ind w:firstLine="708"/>
      <w:jc w:val="both"/>
    </w:pPr>
    <w:rPr>
      <w:rFonts w:ascii="Arial" w:hAnsi="Arial" w:cs="Arial"/>
      <w:b/>
      <w:bCs/>
    </w:rPr>
  </w:style>
  <w:style w:type="paragraph" w:styleId="GvdeMetni2">
    <w:name w:val="Body Text 2"/>
    <w:basedOn w:val="Normal"/>
    <w:link w:val="GvdeMetni2Char"/>
    <w:uiPriority w:val="99"/>
    <w:rsid w:val="008E79D7"/>
    <w:pPr>
      <w:spacing w:after="120" w:line="480" w:lineRule="auto"/>
    </w:pPr>
    <w:rPr>
      <w:sz w:val="20"/>
      <w:szCs w:val="20"/>
    </w:rPr>
  </w:style>
  <w:style w:type="character" w:customStyle="1" w:styleId="GvdeMetni2Char">
    <w:name w:val="Gövde Metni 2 Char"/>
    <w:basedOn w:val="VarsaylanParagrafYazTipi"/>
    <w:link w:val="GvdeMetni2"/>
    <w:uiPriority w:val="99"/>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8E79D7"/>
    <w:pPr>
      <w:spacing w:after="120"/>
    </w:pPr>
    <w:rPr>
      <w:sz w:val="16"/>
      <w:szCs w:val="16"/>
    </w:rPr>
  </w:style>
  <w:style w:type="character" w:customStyle="1" w:styleId="GvdeMetni3Char">
    <w:name w:val="Gövde Metni 3 Char"/>
    <w:basedOn w:val="VarsaylanParagrafYazTipi"/>
    <w:link w:val="GvdeMetni3"/>
    <w:uiPriority w:val="99"/>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uiPriority w:val="99"/>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uiPriority w:val="99"/>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1"/>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1"/>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uiPriority w:val="99"/>
    <w:rsid w:val="00A40886"/>
    <w:pPr>
      <w:spacing w:before="100" w:beforeAutospacing="1" w:after="100" w:afterAutospacing="1"/>
    </w:pPr>
    <w:rPr>
      <w:sz w:val="16"/>
      <w:szCs w:val="16"/>
    </w:rPr>
  </w:style>
  <w:style w:type="paragraph" w:customStyle="1" w:styleId="xl64">
    <w:name w:val="xl64"/>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uiPriority w:val="99"/>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uiPriority w:val="99"/>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1540B7"/>
    <w:rPr>
      <w:sz w:val="23"/>
      <w:szCs w:val="23"/>
      <w:shd w:val="clear" w:color="auto" w:fill="FFFFFF"/>
    </w:rPr>
  </w:style>
  <w:style w:type="character" w:customStyle="1" w:styleId="GvdemetniFranklinGothicHeavy55pt">
    <w:name w:val="Gövde metni + Franklin Gothic Heavy;5;5 pt"/>
    <w:rsid w:val="001540B7"/>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1540B7"/>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1540B7"/>
    <w:pPr>
      <w:widowControl w:val="0"/>
      <w:shd w:val="clear" w:color="auto" w:fill="FFFFFF"/>
      <w:spacing w:line="0" w:lineRule="atLeast"/>
    </w:pPr>
    <w:rPr>
      <w:rFonts w:asciiTheme="minorHAnsi" w:eastAsiaTheme="minorHAnsi" w:hAnsiTheme="minorHAnsi" w:cstheme="minorBidi"/>
      <w:sz w:val="23"/>
      <w:szCs w:val="23"/>
      <w:lang w:eastAsia="en-US"/>
    </w:rPr>
  </w:style>
  <w:style w:type="character" w:customStyle="1" w:styleId="GvdemetniCalibri">
    <w:name w:val="Gövde metni + Calibri"/>
    <w:aliases w:val="10,5 pt,Gövde metni + 8,Kalın Değil"/>
    <w:rsid w:val="00E921B7"/>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11"/>
      <w:szCs w:val="11"/>
      <w:u w:val="none"/>
      <w:effect w:val="none"/>
      <w:shd w:val="clear" w:color="auto" w:fill="FFFFFF"/>
    </w:rPr>
  </w:style>
  <w:style w:type="character" w:customStyle="1" w:styleId="GvdemetniFranklinGothicHeavy">
    <w:name w:val="Gövde metni + Franklin Gothic Heavy"/>
    <w:aliases w:val="7 pt,İtalik"/>
    <w:rsid w:val="00E921B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4"/>
      <w:szCs w:val="14"/>
      <w:u w:val="none"/>
      <w:effect w:val="none"/>
      <w:shd w:val="clear" w:color="auto" w:fill="FFFFFF"/>
    </w:rPr>
  </w:style>
  <w:style w:type="character" w:customStyle="1" w:styleId="Gvdemetni6">
    <w:name w:val="Gövde metni (6)_"/>
    <w:link w:val="Gvdemetni60"/>
    <w:locked/>
    <w:rsid w:val="00F52292"/>
    <w:rPr>
      <w:sz w:val="23"/>
      <w:szCs w:val="23"/>
      <w:shd w:val="clear" w:color="auto" w:fill="FFFFFF"/>
    </w:rPr>
  </w:style>
  <w:style w:type="paragraph" w:customStyle="1" w:styleId="Gvdemetni60">
    <w:name w:val="Gövde metni (6)"/>
    <w:basedOn w:val="Normal"/>
    <w:link w:val="Gvdemetni6"/>
    <w:rsid w:val="00F52292"/>
    <w:pPr>
      <w:widowControl w:val="0"/>
      <w:shd w:val="clear" w:color="auto" w:fill="FFFFFF"/>
      <w:spacing w:before="300" w:line="274" w:lineRule="exact"/>
      <w:ind w:firstLine="560"/>
      <w:jc w:val="both"/>
    </w:pPr>
    <w:rPr>
      <w:rFonts w:asciiTheme="minorHAnsi" w:eastAsiaTheme="minorHAnsi" w:hAnsiTheme="minorHAnsi" w:cstheme="minorBidi"/>
      <w:sz w:val="23"/>
      <w:szCs w:val="23"/>
      <w:lang w:eastAsia="en-US"/>
    </w:rPr>
  </w:style>
  <w:style w:type="character" w:customStyle="1" w:styleId="GvdemetniKalnDeil">
    <w:name w:val="Gövde metni + Kalın Değil"/>
    <w:rsid w:val="00F52292"/>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 w:type="character" w:customStyle="1" w:styleId="Gvdemetni6Kaln">
    <w:name w:val="Gövde metni (6) + Kalın"/>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7KalnDeil">
    <w:name w:val="Gövde metni (7) + Kalın Değil"/>
    <w:aliases w:val="İtalik değil"/>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85ptKalnDeil">
    <w:name w:val="Gövde metni + 8;5 pt;Kalın Değil"/>
    <w:rsid w:val="00906849"/>
    <w:rPr>
      <w:rFonts w:ascii="Arial" w:eastAsia="Arial" w:hAnsi="Arial" w:cs="Arial"/>
      <w:b/>
      <w:bCs/>
      <w:i w:val="0"/>
      <w:iCs w:val="0"/>
      <w:smallCaps w:val="0"/>
      <w:strike w:val="0"/>
      <w:color w:val="000000"/>
      <w:spacing w:val="0"/>
      <w:w w:val="100"/>
      <w:position w:val="0"/>
      <w:sz w:val="17"/>
      <w:szCs w:val="17"/>
      <w:u w:val="none"/>
      <w:shd w:val="clear" w:color="auto" w:fill="FFFFFF"/>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uiPriority w:val="99"/>
    <w:rsid w:val="006A703E"/>
    <w:pPr>
      <w:jc w:val="both"/>
    </w:pPr>
    <w:rPr>
      <w:szCs w:val="20"/>
    </w:rPr>
  </w:style>
  <w:style w:type="character" w:customStyle="1" w:styleId="GvdeMetniChar">
    <w:name w:val="Gövde Metni Char"/>
    <w:basedOn w:val="VarsaylanParagrafYazTipi"/>
    <w:link w:val="GvdeMetni"/>
    <w:uiPriority w:val="99"/>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uiPriority w:val="99"/>
    <w:qFormat/>
    <w:rsid w:val="008E79D7"/>
    <w:pPr>
      <w:jc w:val="center"/>
    </w:pPr>
    <w:rPr>
      <w:b/>
      <w:sz w:val="28"/>
      <w:szCs w:val="20"/>
    </w:rPr>
  </w:style>
  <w:style w:type="character" w:customStyle="1" w:styleId="KonuBalChar">
    <w:name w:val="Konu Başlığı Char"/>
    <w:basedOn w:val="VarsaylanParagrafYazTipi"/>
    <w:link w:val="KonuBal"/>
    <w:uiPriority w:val="99"/>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8E79D7"/>
    <w:pPr>
      <w:ind w:firstLine="708"/>
      <w:jc w:val="both"/>
    </w:pPr>
    <w:rPr>
      <w:rFonts w:ascii="Arial" w:hAnsi="Arial" w:cs="Arial"/>
      <w:b/>
      <w:bCs/>
    </w:rPr>
  </w:style>
  <w:style w:type="paragraph" w:styleId="GvdeMetni2">
    <w:name w:val="Body Text 2"/>
    <w:basedOn w:val="Normal"/>
    <w:link w:val="GvdeMetni2Char"/>
    <w:uiPriority w:val="99"/>
    <w:rsid w:val="008E79D7"/>
    <w:pPr>
      <w:spacing w:after="120" w:line="480" w:lineRule="auto"/>
    </w:pPr>
    <w:rPr>
      <w:sz w:val="20"/>
      <w:szCs w:val="20"/>
    </w:rPr>
  </w:style>
  <w:style w:type="character" w:customStyle="1" w:styleId="GvdeMetni2Char">
    <w:name w:val="Gövde Metni 2 Char"/>
    <w:basedOn w:val="VarsaylanParagrafYazTipi"/>
    <w:link w:val="GvdeMetni2"/>
    <w:uiPriority w:val="99"/>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8E79D7"/>
    <w:pPr>
      <w:spacing w:after="120"/>
    </w:pPr>
    <w:rPr>
      <w:sz w:val="16"/>
      <w:szCs w:val="16"/>
    </w:rPr>
  </w:style>
  <w:style w:type="character" w:customStyle="1" w:styleId="GvdeMetni3Char">
    <w:name w:val="Gövde Metni 3 Char"/>
    <w:basedOn w:val="VarsaylanParagrafYazTipi"/>
    <w:link w:val="GvdeMetni3"/>
    <w:uiPriority w:val="99"/>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uiPriority w:val="99"/>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uiPriority w:val="99"/>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1"/>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1"/>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uiPriority w:val="99"/>
    <w:rsid w:val="00A40886"/>
    <w:pPr>
      <w:spacing w:before="100" w:beforeAutospacing="1" w:after="100" w:afterAutospacing="1"/>
    </w:pPr>
    <w:rPr>
      <w:sz w:val="16"/>
      <w:szCs w:val="16"/>
    </w:rPr>
  </w:style>
  <w:style w:type="paragraph" w:customStyle="1" w:styleId="xl64">
    <w:name w:val="xl64"/>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uiPriority w:val="99"/>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uiPriority w:val="99"/>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1540B7"/>
    <w:rPr>
      <w:sz w:val="23"/>
      <w:szCs w:val="23"/>
      <w:shd w:val="clear" w:color="auto" w:fill="FFFFFF"/>
    </w:rPr>
  </w:style>
  <w:style w:type="character" w:customStyle="1" w:styleId="GvdemetniFranklinGothicHeavy55pt">
    <w:name w:val="Gövde metni + Franklin Gothic Heavy;5;5 pt"/>
    <w:rsid w:val="001540B7"/>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1540B7"/>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1540B7"/>
    <w:pPr>
      <w:widowControl w:val="0"/>
      <w:shd w:val="clear" w:color="auto" w:fill="FFFFFF"/>
      <w:spacing w:line="0" w:lineRule="atLeast"/>
    </w:pPr>
    <w:rPr>
      <w:rFonts w:asciiTheme="minorHAnsi" w:eastAsiaTheme="minorHAnsi" w:hAnsiTheme="minorHAnsi" w:cstheme="minorBidi"/>
      <w:sz w:val="23"/>
      <w:szCs w:val="23"/>
      <w:lang w:eastAsia="en-US"/>
    </w:rPr>
  </w:style>
  <w:style w:type="character" w:customStyle="1" w:styleId="GvdemetniCalibri">
    <w:name w:val="Gövde metni + Calibri"/>
    <w:aliases w:val="10,5 pt,Gövde metni + 8,Kalın Değil"/>
    <w:rsid w:val="00E921B7"/>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11"/>
      <w:szCs w:val="11"/>
      <w:u w:val="none"/>
      <w:effect w:val="none"/>
      <w:shd w:val="clear" w:color="auto" w:fill="FFFFFF"/>
    </w:rPr>
  </w:style>
  <w:style w:type="character" w:customStyle="1" w:styleId="GvdemetniFranklinGothicHeavy">
    <w:name w:val="Gövde metni + Franklin Gothic Heavy"/>
    <w:aliases w:val="7 pt,İtalik"/>
    <w:rsid w:val="00E921B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4"/>
      <w:szCs w:val="14"/>
      <w:u w:val="none"/>
      <w:effect w:val="none"/>
      <w:shd w:val="clear" w:color="auto" w:fill="FFFFFF"/>
    </w:rPr>
  </w:style>
  <w:style w:type="character" w:customStyle="1" w:styleId="Gvdemetni6">
    <w:name w:val="Gövde metni (6)_"/>
    <w:link w:val="Gvdemetni60"/>
    <w:locked/>
    <w:rsid w:val="00F52292"/>
    <w:rPr>
      <w:sz w:val="23"/>
      <w:szCs w:val="23"/>
      <w:shd w:val="clear" w:color="auto" w:fill="FFFFFF"/>
    </w:rPr>
  </w:style>
  <w:style w:type="paragraph" w:customStyle="1" w:styleId="Gvdemetni60">
    <w:name w:val="Gövde metni (6)"/>
    <w:basedOn w:val="Normal"/>
    <w:link w:val="Gvdemetni6"/>
    <w:rsid w:val="00F52292"/>
    <w:pPr>
      <w:widowControl w:val="0"/>
      <w:shd w:val="clear" w:color="auto" w:fill="FFFFFF"/>
      <w:spacing w:before="300" w:line="274" w:lineRule="exact"/>
      <w:ind w:firstLine="560"/>
      <w:jc w:val="both"/>
    </w:pPr>
    <w:rPr>
      <w:rFonts w:asciiTheme="minorHAnsi" w:eastAsiaTheme="minorHAnsi" w:hAnsiTheme="minorHAnsi" w:cstheme="minorBidi"/>
      <w:sz w:val="23"/>
      <w:szCs w:val="23"/>
      <w:lang w:eastAsia="en-US"/>
    </w:rPr>
  </w:style>
  <w:style w:type="character" w:customStyle="1" w:styleId="GvdemetniKalnDeil">
    <w:name w:val="Gövde metni + Kalın Değil"/>
    <w:rsid w:val="00F52292"/>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 w:type="character" w:customStyle="1" w:styleId="Gvdemetni6Kaln">
    <w:name w:val="Gövde metni (6) + Kalın"/>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7KalnDeil">
    <w:name w:val="Gövde metni (7) + Kalın Değil"/>
    <w:aliases w:val="İtalik değil"/>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85ptKalnDeil">
    <w:name w:val="Gövde metni + 8;5 pt;Kalın Değil"/>
    <w:rsid w:val="00906849"/>
    <w:rPr>
      <w:rFonts w:ascii="Arial" w:eastAsia="Arial" w:hAnsi="Arial" w:cs="Arial"/>
      <w:b/>
      <w:bCs/>
      <w:i w:val="0"/>
      <w:iCs w:val="0"/>
      <w:smallCaps w:val="0"/>
      <w:strike w:val="0"/>
      <w:color w:val="000000"/>
      <w:spacing w:val="0"/>
      <w:w w:val="100"/>
      <w:position w:val="0"/>
      <w:sz w:val="17"/>
      <w:szCs w:val="17"/>
      <w:u w:val="none"/>
      <w:shd w:val="clear" w:color="auto" w:fill="FFFFF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776">
      <w:bodyDiv w:val="1"/>
      <w:marLeft w:val="0"/>
      <w:marRight w:val="0"/>
      <w:marTop w:val="0"/>
      <w:marBottom w:val="0"/>
      <w:divBdr>
        <w:top w:val="none" w:sz="0" w:space="0" w:color="auto"/>
        <w:left w:val="none" w:sz="0" w:space="0" w:color="auto"/>
        <w:bottom w:val="none" w:sz="0" w:space="0" w:color="auto"/>
        <w:right w:val="none" w:sz="0" w:space="0" w:color="auto"/>
      </w:divBdr>
    </w:div>
    <w:div w:id="42222031">
      <w:bodyDiv w:val="1"/>
      <w:marLeft w:val="0"/>
      <w:marRight w:val="0"/>
      <w:marTop w:val="0"/>
      <w:marBottom w:val="0"/>
      <w:divBdr>
        <w:top w:val="none" w:sz="0" w:space="0" w:color="auto"/>
        <w:left w:val="none" w:sz="0" w:space="0" w:color="auto"/>
        <w:bottom w:val="none" w:sz="0" w:space="0" w:color="auto"/>
        <w:right w:val="none" w:sz="0" w:space="0" w:color="auto"/>
      </w:divBdr>
    </w:div>
    <w:div w:id="196427543">
      <w:bodyDiv w:val="1"/>
      <w:marLeft w:val="0"/>
      <w:marRight w:val="0"/>
      <w:marTop w:val="0"/>
      <w:marBottom w:val="0"/>
      <w:divBdr>
        <w:top w:val="none" w:sz="0" w:space="0" w:color="auto"/>
        <w:left w:val="none" w:sz="0" w:space="0" w:color="auto"/>
        <w:bottom w:val="none" w:sz="0" w:space="0" w:color="auto"/>
        <w:right w:val="none" w:sz="0" w:space="0" w:color="auto"/>
      </w:divBdr>
    </w:div>
    <w:div w:id="258297969">
      <w:bodyDiv w:val="1"/>
      <w:marLeft w:val="0"/>
      <w:marRight w:val="0"/>
      <w:marTop w:val="0"/>
      <w:marBottom w:val="0"/>
      <w:divBdr>
        <w:top w:val="none" w:sz="0" w:space="0" w:color="auto"/>
        <w:left w:val="none" w:sz="0" w:space="0" w:color="auto"/>
        <w:bottom w:val="none" w:sz="0" w:space="0" w:color="auto"/>
        <w:right w:val="none" w:sz="0" w:space="0" w:color="auto"/>
      </w:divBdr>
    </w:div>
    <w:div w:id="389113908">
      <w:bodyDiv w:val="1"/>
      <w:marLeft w:val="0"/>
      <w:marRight w:val="0"/>
      <w:marTop w:val="0"/>
      <w:marBottom w:val="0"/>
      <w:divBdr>
        <w:top w:val="none" w:sz="0" w:space="0" w:color="auto"/>
        <w:left w:val="none" w:sz="0" w:space="0" w:color="auto"/>
        <w:bottom w:val="none" w:sz="0" w:space="0" w:color="auto"/>
        <w:right w:val="none" w:sz="0" w:space="0" w:color="auto"/>
      </w:divBdr>
    </w:div>
    <w:div w:id="556166646">
      <w:bodyDiv w:val="1"/>
      <w:marLeft w:val="0"/>
      <w:marRight w:val="0"/>
      <w:marTop w:val="0"/>
      <w:marBottom w:val="0"/>
      <w:divBdr>
        <w:top w:val="none" w:sz="0" w:space="0" w:color="auto"/>
        <w:left w:val="none" w:sz="0" w:space="0" w:color="auto"/>
        <w:bottom w:val="none" w:sz="0" w:space="0" w:color="auto"/>
        <w:right w:val="none" w:sz="0" w:space="0" w:color="auto"/>
      </w:divBdr>
    </w:div>
    <w:div w:id="562524250">
      <w:bodyDiv w:val="1"/>
      <w:marLeft w:val="0"/>
      <w:marRight w:val="0"/>
      <w:marTop w:val="0"/>
      <w:marBottom w:val="0"/>
      <w:divBdr>
        <w:top w:val="none" w:sz="0" w:space="0" w:color="auto"/>
        <w:left w:val="none" w:sz="0" w:space="0" w:color="auto"/>
        <w:bottom w:val="none" w:sz="0" w:space="0" w:color="auto"/>
        <w:right w:val="none" w:sz="0" w:space="0" w:color="auto"/>
      </w:divBdr>
    </w:div>
    <w:div w:id="604578771">
      <w:bodyDiv w:val="1"/>
      <w:marLeft w:val="0"/>
      <w:marRight w:val="0"/>
      <w:marTop w:val="0"/>
      <w:marBottom w:val="0"/>
      <w:divBdr>
        <w:top w:val="none" w:sz="0" w:space="0" w:color="auto"/>
        <w:left w:val="none" w:sz="0" w:space="0" w:color="auto"/>
        <w:bottom w:val="none" w:sz="0" w:space="0" w:color="auto"/>
        <w:right w:val="none" w:sz="0" w:space="0" w:color="auto"/>
      </w:divBdr>
    </w:div>
    <w:div w:id="671569708">
      <w:bodyDiv w:val="1"/>
      <w:marLeft w:val="0"/>
      <w:marRight w:val="0"/>
      <w:marTop w:val="0"/>
      <w:marBottom w:val="0"/>
      <w:divBdr>
        <w:top w:val="none" w:sz="0" w:space="0" w:color="auto"/>
        <w:left w:val="none" w:sz="0" w:space="0" w:color="auto"/>
        <w:bottom w:val="none" w:sz="0" w:space="0" w:color="auto"/>
        <w:right w:val="none" w:sz="0" w:space="0" w:color="auto"/>
      </w:divBdr>
    </w:div>
    <w:div w:id="711686603">
      <w:bodyDiv w:val="1"/>
      <w:marLeft w:val="0"/>
      <w:marRight w:val="0"/>
      <w:marTop w:val="0"/>
      <w:marBottom w:val="0"/>
      <w:divBdr>
        <w:top w:val="none" w:sz="0" w:space="0" w:color="auto"/>
        <w:left w:val="none" w:sz="0" w:space="0" w:color="auto"/>
        <w:bottom w:val="none" w:sz="0" w:space="0" w:color="auto"/>
        <w:right w:val="none" w:sz="0" w:space="0" w:color="auto"/>
      </w:divBdr>
    </w:div>
    <w:div w:id="849636620">
      <w:bodyDiv w:val="1"/>
      <w:marLeft w:val="0"/>
      <w:marRight w:val="0"/>
      <w:marTop w:val="0"/>
      <w:marBottom w:val="0"/>
      <w:divBdr>
        <w:top w:val="none" w:sz="0" w:space="0" w:color="auto"/>
        <w:left w:val="none" w:sz="0" w:space="0" w:color="auto"/>
        <w:bottom w:val="none" w:sz="0" w:space="0" w:color="auto"/>
        <w:right w:val="none" w:sz="0" w:space="0" w:color="auto"/>
      </w:divBdr>
    </w:div>
    <w:div w:id="850686140">
      <w:bodyDiv w:val="1"/>
      <w:marLeft w:val="0"/>
      <w:marRight w:val="0"/>
      <w:marTop w:val="0"/>
      <w:marBottom w:val="0"/>
      <w:divBdr>
        <w:top w:val="none" w:sz="0" w:space="0" w:color="auto"/>
        <w:left w:val="none" w:sz="0" w:space="0" w:color="auto"/>
        <w:bottom w:val="none" w:sz="0" w:space="0" w:color="auto"/>
        <w:right w:val="none" w:sz="0" w:space="0" w:color="auto"/>
      </w:divBdr>
    </w:div>
    <w:div w:id="932592858">
      <w:bodyDiv w:val="1"/>
      <w:marLeft w:val="0"/>
      <w:marRight w:val="0"/>
      <w:marTop w:val="0"/>
      <w:marBottom w:val="0"/>
      <w:divBdr>
        <w:top w:val="none" w:sz="0" w:space="0" w:color="auto"/>
        <w:left w:val="none" w:sz="0" w:space="0" w:color="auto"/>
        <w:bottom w:val="none" w:sz="0" w:space="0" w:color="auto"/>
        <w:right w:val="none" w:sz="0" w:space="0" w:color="auto"/>
      </w:divBdr>
    </w:div>
    <w:div w:id="954216471">
      <w:bodyDiv w:val="1"/>
      <w:marLeft w:val="0"/>
      <w:marRight w:val="0"/>
      <w:marTop w:val="0"/>
      <w:marBottom w:val="0"/>
      <w:divBdr>
        <w:top w:val="none" w:sz="0" w:space="0" w:color="auto"/>
        <w:left w:val="none" w:sz="0" w:space="0" w:color="auto"/>
        <w:bottom w:val="none" w:sz="0" w:space="0" w:color="auto"/>
        <w:right w:val="none" w:sz="0" w:space="0" w:color="auto"/>
      </w:divBdr>
    </w:div>
    <w:div w:id="958536329">
      <w:bodyDiv w:val="1"/>
      <w:marLeft w:val="0"/>
      <w:marRight w:val="0"/>
      <w:marTop w:val="0"/>
      <w:marBottom w:val="0"/>
      <w:divBdr>
        <w:top w:val="none" w:sz="0" w:space="0" w:color="auto"/>
        <w:left w:val="none" w:sz="0" w:space="0" w:color="auto"/>
        <w:bottom w:val="none" w:sz="0" w:space="0" w:color="auto"/>
        <w:right w:val="none" w:sz="0" w:space="0" w:color="auto"/>
      </w:divBdr>
    </w:div>
    <w:div w:id="988048556">
      <w:bodyDiv w:val="1"/>
      <w:marLeft w:val="0"/>
      <w:marRight w:val="0"/>
      <w:marTop w:val="0"/>
      <w:marBottom w:val="0"/>
      <w:divBdr>
        <w:top w:val="none" w:sz="0" w:space="0" w:color="auto"/>
        <w:left w:val="none" w:sz="0" w:space="0" w:color="auto"/>
        <w:bottom w:val="none" w:sz="0" w:space="0" w:color="auto"/>
        <w:right w:val="none" w:sz="0" w:space="0" w:color="auto"/>
      </w:divBdr>
    </w:div>
    <w:div w:id="1067726638">
      <w:bodyDiv w:val="1"/>
      <w:marLeft w:val="0"/>
      <w:marRight w:val="0"/>
      <w:marTop w:val="0"/>
      <w:marBottom w:val="0"/>
      <w:divBdr>
        <w:top w:val="none" w:sz="0" w:space="0" w:color="auto"/>
        <w:left w:val="none" w:sz="0" w:space="0" w:color="auto"/>
        <w:bottom w:val="none" w:sz="0" w:space="0" w:color="auto"/>
        <w:right w:val="none" w:sz="0" w:space="0" w:color="auto"/>
      </w:divBdr>
    </w:div>
    <w:div w:id="1082337206">
      <w:bodyDiv w:val="1"/>
      <w:marLeft w:val="0"/>
      <w:marRight w:val="0"/>
      <w:marTop w:val="0"/>
      <w:marBottom w:val="0"/>
      <w:divBdr>
        <w:top w:val="none" w:sz="0" w:space="0" w:color="auto"/>
        <w:left w:val="none" w:sz="0" w:space="0" w:color="auto"/>
        <w:bottom w:val="none" w:sz="0" w:space="0" w:color="auto"/>
        <w:right w:val="none" w:sz="0" w:space="0" w:color="auto"/>
      </w:divBdr>
    </w:div>
    <w:div w:id="1224760253">
      <w:bodyDiv w:val="1"/>
      <w:marLeft w:val="0"/>
      <w:marRight w:val="0"/>
      <w:marTop w:val="0"/>
      <w:marBottom w:val="0"/>
      <w:divBdr>
        <w:top w:val="none" w:sz="0" w:space="0" w:color="auto"/>
        <w:left w:val="none" w:sz="0" w:space="0" w:color="auto"/>
        <w:bottom w:val="none" w:sz="0" w:space="0" w:color="auto"/>
        <w:right w:val="none" w:sz="0" w:space="0" w:color="auto"/>
      </w:divBdr>
    </w:div>
    <w:div w:id="1233736217">
      <w:bodyDiv w:val="1"/>
      <w:marLeft w:val="0"/>
      <w:marRight w:val="0"/>
      <w:marTop w:val="0"/>
      <w:marBottom w:val="0"/>
      <w:divBdr>
        <w:top w:val="none" w:sz="0" w:space="0" w:color="auto"/>
        <w:left w:val="none" w:sz="0" w:space="0" w:color="auto"/>
        <w:bottom w:val="none" w:sz="0" w:space="0" w:color="auto"/>
        <w:right w:val="none" w:sz="0" w:space="0" w:color="auto"/>
      </w:divBdr>
    </w:div>
    <w:div w:id="1238974041">
      <w:bodyDiv w:val="1"/>
      <w:marLeft w:val="0"/>
      <w:marRight w:val="0"/>
      <w:marTop w:val="0"/>
      <w:marBottom w:val="0"/>
      <w:divBdr>
        <w:top w:val="none" w:sz="0" w:space="0" w:color="auto"/>
        <w:left w:val="none" w:sz="0" w:space="0" w:color="auto"/>
        <w:bottom w:val="none" w:sz="0" w:space="0" w:color="auto"/>
        <w:right w:val="none" w:sz="0" w:space="0" w:color="auto"/>
      </w:divBdr>
    </w:div>
    <w:div w:id="1297367779">
      <w:bodyDiv w:val="1"/>
      <w:marLeft w:val="0"/>
      <w:marRight w:val="0"/>
      <w:marTop w:val="0"/>
      <w:marBottom w:val="0"/>
      <w:divBdr>
        <w:top w:val="none" w:sz="0" w:space="0" w:color="auto"/>
        <w:left w:val="none" w:sz="0" w:space="0" w:color="auto"/>
        <w:bottom w:val="none" w:sz="0" w:space="0" w:color="auto"/>
        <w:right w:val="none" w:sz="0" w:space="0" w:color="auto"/>
      </w:divBdr>
    </w:div>
    <w:div w:id="1298335798">
      <w:bodyDiv w:val="1"/>
      <w:marLeft w:val="0"/>
      <w:marRight w:val="0"/>
      <w:marTop w:val="0"/>
      <w:marBottom w:val="0"/>
      <w:divBdr>
        <w:top w:val="none" w:sz="0" w:space="0" w:color="auto"/>
        <w:left w:val="none" w:sz="0" w:space="0" w:color="auto"/>
        <w:bottom w:val="none" w:sz="0" w:space="0" w:color="auto"/>
        <w:right w:val="none" w:sz="0" w:space="0" w:color="auto"/>
      </w:divBdr>
    </w:div>
    <w:div w:id="1307666263">
      <w:bodyDiv w:val="1"/>
      <w:marLeft w:val="0"/>
      <w:marRight w:val="0"/>
      <w:marTop w:val="0"/>
      <w:marBottom w:val="0"/>
      <w:divBdr>
        <w:top w:val="none" w:sz="0" w:space="0" w:color="auto"/>
        <w:left w:val="none" w:sz="0" w:space="0" w:color="auto"/>
        <w:bottom w:val="none" w:sz="0" w:space="0" w:color="auto"/>
        <w:right w:val="none" w:sz="0" w:space="0" w:color="auto"/>
      </w:divBdr>
    </w:div>
    <w:div w:id="1350644108">
      <w:bodyDiv w:val="1"/>
      <w:marLeft w:val="0"/>
      <w:marRight w:val="0"/>
      <w:marTop w:val="0"/>
      <w:marBottom w:val="0"/>
      <w:divBdr>
        <w:top w:val="none" w:sz="0" w:space="0" w:color="auto"/>
        <w:left w:val="none" w:sz="0" w:space="0" w:color="auto"/>
        <w:bottom w:val="none" w:sz="0" w:space="0" w:color="auto"/>
        <w:right w:val="none" w:sz="0" w:space="0" w:color="auto"/>
      </w:divBdr>
    </w:div>
    <w:div w:id="1374228742">
      <w:bodyDiv w:val="1"/>
      <w:marLeft w:val="0"/>
      <w:marRight w:val="0"/>
      <w:marTop w:val="0"/>
      <w:marBottom w:val="0"/>
      <w:divBdr>
        <w:top w:val="none" w:sz="0" w:space="0" w:color="auto"/>
        <w:left w:val="none" w:sz="0" w:space="0" w:color="auto"/>
        <w:bottom w:val="none" w:sz="0" w:space="0" w:color="auto"/>
        <w:right w:val="none" w:sz="0" w:space="0" w:color="auto"/>
      </w:divBdr>
    </w:div>
    <w:div w:id="1379283517">
      <w:bodyDiv w:val="1"/>
      <w:marLeft w:val="0"/>
      <w:marRight w:val="0"/>
      <w:marTop w:val="0"/>
      <w:marBottom w:val="0"/>
      <w:divBdr>
        <w:top w:val="none" w:sz="0" w:space="0" w:color="auto"/>
        <w:left w:val="none" w:sz="0" w:space="0" w:color="auto"/>
        <w:bottom w:val="none" w:sz="0" w:space="0" w:color="auto"/>
        <w:right w:val="none" w:sz="0" w:space="0" w:color="auto"/>
      </w:divBdr>
    </w:div>
    <w:div w:id="1402873283">
      <w:bodyDiv w:val="1"/>
      <w:marLeft w:val="0"/>
      <w:marRight w:val="0"/>
      <w:marTop w:val="0"/>
      <w:marBottom w:val="0"/>
      <w:divBdr>
        <w:top w:val="none" w:sz="0" w:space="0" w:color="auto"/>
        <w:left w:val="none" w:sz="0" w:space="0" w:color="auto"/>
        <w:bottom w:val="none" w:sz="0" w:space="0" w:color="auto"/>
        <w:right w:val="none" w:sz="0" w:space="0" w:color="auto"/>
      </w:divBdr>
    </w:div>
    <w:div w:id="1444301334">
      <w:bodyDiv w:val="1"/>
      <w:marLeft w:val="0"/>
      <w:marRight w:val="0"/>
      <w:marTop w:val="0"/>
      <w:marBottom w:val="0"/>
      <w:divBdr>
        <w:top w:val="none" w:sz="0" w:space="0" w:color="auto"/>
        <w:left w:val="none" w:sz="0" w:space="0" w:color="auto"/>
        <w:bottom w:val="none" w:sz="0" w:space="0" w:color="auto"/>
        <w:right w:val="none" w:sz="0" w:space="0" w:color="auto"/>
      </w:divBdr>
    </w:div>
    <w:div w:id="1461605491">
      <w:bodyDiv w:val="1"/>
      <w:marLeft w:val="0"/>
      <w:marRight w:val="0"/>
      <w:marTop w:val="0"/>
      <w:marBottom w:val="0"/>
      <w:divBdr>
        <w:top w:val="none" w:sz="0" w:space="0" w:color="auto"/>
        <w:left w:val="none" w:sz="0" w:space="0" w:color="auto"/>
        <w:bottom w:val="none" w:sz="0" w:space="0" w:color="auto"/>
        <w:right w:val="none" w:sz="0" w:space="0" w:color="auto"/>
      </w:divBdr>
    </w:div>
    <w:div w:id="1496652674">
      <w:bodyDiv w:val="1"/>
      <w:marLeft w:val="0"/>
      <w:marRight w:val="0"/>
      <w:marTop w:val="0"/>
      <w:marBottom w:val="0"/>
      <w:divBdr>
        <w:top w:val="none" w:sz="0" w:space="0" w:color="auto"/>
        <w:left w:val="none" w:sz="0" w:space="0" w:color="auto"/>
        <w:bottom w:val="none" w:sz="0" w:space="0" w:color="auto"/>
        <w:right w:val="none" w:sz="0" w:space="0" w:color="auto"/>
      </w:divBdr>
    </w:div>
    <w:div w:id="1503666024">
      <w:bodyDiv w:val="1"/>
      <w:marLeft w:val="0"/>
      <w:marRight w:val="0"/>
      <w:marTop w:val="0"/>
      <w:marBottom w:val="0"/>
      <w:divBdr>
        <w:top w:val="none" w:sz="0" w:space="0" w:color="auto"/>
        <w:left w:val="none" w:sz="0" w:space="0" w:color="auto"/>
        <w:bottom w:val="none" w:sz="0" w:space="0" w:color="auto"/>
        <w:right w:val="none" w:sz="0" w:space="0" w:color="auto"/>
      </w:divBdr>
    </w:div>
    <w:div w:id="1630279629">
      <w:bodyDiv w:val="1"/>
      <w:marLeft w:val="0"/>
      <w:marRight w:val="0"/>
      <w:marTop w:val="0"/>
      <w:marBottom w:val="0"/>
      <w:divBdr>
        <w:top w:val="none" w:sz="0" w:space="0" w:color="auto"/>
        <w:left w:val="none" w:sz="0" w:space="0" w:color="auto"/>
        <w:bottom w:val="none" w:sz="0" w:space="0" w:color="auto"/>
        <w:right w:val="none" w:sz="0" w:space="0" w:color="auto"/>
      </w:divBdr>
    </w:div>
    <w:div w:id="1672638260">
      <w:bodyDiv w:val="1"/>
      <w:marLeft w:val="0"/>
      <w:marRight w:val="0"/>
      <w:marTop w:val="0"/>
      <w:marBottom w:val="0"/>
      <w:divBdr>
        <w:top w:val="none" w:sz="0" w:space="0" w:color="auto"/>
        <w:left w:val="none" w:sz="0" w:space="0" w:color="auto"/>
        <w:bottom w:val="none" w:sz="0" w:space="0" w:color="auto"/>
        <w:right w:val="none" w:sz="0" w:space="0" w:color="auto"/>
      </w:divBdr>
    </w:div>
    <w:div w:id="1689982009">
      <w:bodyDiv w:val="1"/>
      <w:marLeft w:val="0"/>
      <w:marRight w:val="0"/>
      <w:marTop w:val="0"/>
      <w:marBottom w:val="0"/>
      <w:divBdr>
        <w:top w:val="none" w:sz="0" w:space="0" w:color="auto"/>
        <w:left w:val="none" w:sz="0" w:space="0" w:color="auto"/>
        <w:bottom w:val="none" w:sz="0" w:space="0" w:color="auto"/>
        <w:right w:val="none" w:sz="0" w:space="0" w:color="auto"/>
      </w:divBdr>
    </w:div>
    <w:div w:id="1724208284">
      <w:bodyDiv w:val="1"/>
      <w:marLeft w:val="0"/>
      <w:marRight w:val="0"/>
      <w:marTop w:val="0"/>
      <w:marBottom w:val="0"/>
      <w:divBdr>
        <w:top w:val="none" w:sz="0" w:space="0" w:color="auto"/>
        <w:left w:val="none" w:sz="0" w:space="0" w:color="auto"/>
        <w:bottom w:val="none" w:sz="0" w:space="0" w:color="auto"/>
        <w:right w:val="none" w:sz="0" w:space="0" w:color="auto"/>
      </w:divBdr>
    </w:div>
    <w:div w:id="1817337629">
      <w:bodyDiv w:val="1"/>
      <w:marLeft w:val="0"/>
      <w:marRight w:val="0"/>
      <w:marTop w:val="0"/>
      <w:marBottom w:val="0"/>
      <w:divBdr>
        <w:top w:val="none" w:sz="0" w:space="0" w:color="auto"/>
        <w:left w:val="none" w:sz="0" w:space="0" w:color="auto"/>
        <w:bottom w:val="none" w:sz="0" w:space="0" w:color="auto"/>
        <w:right w:val="none" w:sz="0" w:space="0" w:color="auto"/>
      </w:divBdr>
    </w:div>
    <w:div w:id="1843429140">
      <w:bodyDiv w:val="1"/>
      <w:marLeft w:val="0"/>
      <w:marRight w:val="0"/>
      <w:marTop w:val="0"/>
      <w:marBottom w:val="0"/>
      <w:divBdr>
        <w:top w:val="none" w:sz="0" w:space="0" w:color="auto"/>
        <w:left w:val="none" w:sz="0" w:space="0" w:color="auto"/>
        <w:bottom w:val="none" w:sz="0" w:space="0" w:color="auto"/>
        <w:right w:val="none" w:sz="0" w:space="0" w:color="auto"/>
      </w:divBdr>
    </w:div>
    <w:div w:id="1901013295">
      <w:bodyDiv w:val="1"/>
      <w:marLeft w:val="0"/>
      <w:marRight w:val="0"/>
      <w:marTop w:val="0"/>
      <w:marBottom w:val="0"/>
      <w:divBdr>
        <w:top w:val="none" w:sz="0" w:space="0" w:color="auto"/>
        <w:left w:val="none" w:sz="0" w:space="0" w:color="auto"/>
        <w:bottom w:val="none" w:sz="0" w:space="0" w:color="auto"/>
        <w:right w:val="none" w:sz="0" w:space="0" w:color="auto"/>
      </w:divBdr>
    </w:div>
    <w:div w:id="1937784708">
      <w:bodyDiv w:val="1"/>
      <w:marLeft w:val="0"/>
      <w:marRight w:val="0"/>
      <w:marTop w:val="0"/>
      <w:marBottom w:val="0"/>
      <w:divBdr>
        <w:top w:val="none" w:sz="0" w:space="0" w:color="auto"/>
        <w:left w:val="none" w:sz="0" w:space="0" w:color="auto"/>
        <w:bottom w:val="none" w:sz="0" w:space="0" w:color="auto"/>
        <w:right w:val="none" w:sz="0" w:space="0" w:color="auto"/>
      </w:divBdr>
    </w:div>
    <w:div w:id="2079357086">
      <w:bodyDiv w:val="1"/>
      <w:marLeft w:val="0"/>
      <w:marRight w:val="0"/>
      <w:marTop w:val="0"/>
      <w:marBottom w:val="0"/>
      <w:divBdr>
        <w:top w:val="none" w:sz="0" w:space="0" w:color="auto"/>
        <w:left w:val="none" w:sz="0" w:space="0" w:color="auto"/>
        <w:bottom w:val="none" w:sz="0" w:space="0" w:color="auto"/>
        <w:right w:val="none" w:sz="0" w:space="0" w:color="auto"/>
      </w:divBdr>
    </w:div>
    <w:div w:id="211505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318DC-0291-4FDE-9C5C-905F7C50F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435</Words>
  <Characters>2482</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cp:lastModifiedBy>
  <cp:revision>2</cp:revision>
  <cp:lastPrinted>2016-10-03T07:57:00Z</cp:lastPrinted>
  <dcterms:created xsi:type="dcterms:W3CDTF">2017-08-28T08:36:00Z</dcterms:created>
  <dcterms:modified xsi:type="dcterms:W3CDTF">2017-08-28T08:36:00Z</dcterms:modified>
</cp:coreProperties>
</file>