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036BB0" w:rsidP="004142B9">
            <w:pPr>
              <w:jc w:val="center"/>
            </w:pPr>
            <w:bookmarkStart w:id="0" w:name="_GoBack"/>
            <w:bookmarkEnd w:id="0"/>
          </w:p>
        </w:tc>
      </w:tr>
    </w:tbl>
    <w:p w:rsidR="00D955AE" w:rsidRDefault="00D955AE"/>
    <w:p w:rsidR="00036BB0" w:rsidRDefault="00036BB0"/>
    <w:p w:rsidR="00036BB0" w:rsidRPr="00BB4C54" w:rsidRDefault="004573E3" w:rsidP="00036BB0">
      <w:pPr>
        <w:jc w:val="center"/>
        <w:rPr>
          <w:b/>
        </w:rPr>
      </w:pPr>
      <w:r>
        <w:rPr>
          <w:b/>
        </w:rPr>
        <w:t>OCAK</w:t>
      </w:r>
      <w:r w:rsidR="001B791C">
        <w:rPr>
          <w:b/>
        </w:rPr>
        <w:t xml:space="preserve"> </w:t>
      </w:r>
      <w:r w:rsidR="00036BB0" w:rsidRPr="00BB4C54">
        <w:rPr>
          <w:b/>
        </w:rPr>
        <w:t xml:space="preserve">AYI </w:t>
      </w:r>
    </w:p>
    <w:p w:rsidR="008D1AC5" w:rsidRDefault="008C61BA" w:rsidP="009B1F4A">
      <w:pPr>
        <w:jc w:val="center"/>
        <w:rPr>
          <w:b/>
        </w:rPr>
      </w:pPr>
      <w:r>
        <w:rPr>
          <w:b/>
        </w:rPr>
        <w:t>1</w:t>
      </w:r>
      <w:r w:rsidR="009B1F4A">
        <w:rPr>
          <w:b/>
        </w:rPr>
        <w:t xml:space="preserve">. BİLEŞİM </w:t>
      </w:r>
      <w:r w:rsidR="00036BB0" w:rsidRPr="00BB4C54">
        <w:rPr>
          <w:b/>
        </w:rPr>
        <w:t>MECLİS KARAR ÖZETLERİ</w:t>
      </w:r>
    </w:p>
    <w:p w:rsidR="00023153" w:rsidRPr="008E79D7" w:rsidRDefault="00023153" w:rsidP="00D121AB">
      <w:pPr>
        <w:rPr>
          <w:b/>
        </w:rPr>
      </w:pPr>
    </w:p>
    <w:p w:rsidR="001B791C" w:rsidRPr="00256B85" w:rsidRDefault="001B791C" w:rsidP="001B791C">
      <w:pPr>
        <w:jc w:val="center"/>
        <w:rPr>
          <w:b/>
        </w:rPr>
      </w:pPr>
      <w:r w:rsidRPr="00256B85">
        <w:rPr>
          <w:b/>
        </w:rPr>
        <w:t>Gündem Maddelerinin Görüşülmesine Geçildi;</w:t>
      </w:r>
    </w:p>
    <w:p w:rsidR="001B791C" w:rsidRPr="00256B85" w:rsidRDefault="001B791C" w:rsidP="001B791C">
      <w:pPr>
        <w:jc w:val="center"/>
        <w:rPr>
          <w:b/>
        </w:rPr>
      </w:pPr>
    </w:p>
    <w:p w:rsidR="00A2335A" w:rsidRDefault="00A2335A" w:rsidP="00A2335A">
      <w:pPr>
        <w:ind w:firstLine="708"/>
        <w:jc w:val="both"/>
        <w:rPr>
          <w:b/>
          <w:u w:val="single"/>
        </w:rPr>
      </w:pPr>
      <w:r>
        <w:rPr>
          <w:b/>
          <w:u w:val="single"/>
        </w:rPr>
        <w:t xml:space="preserve">KARAR 001: Gündemin </w:t>
      </w:r>
      <w:proofErr w:type="gramStart"/>
      <w:r>
        <w:rPr>
          <w:b/>
          <w:u w:val="single"/>
        </w:rPr>
        <w:t>birinci  maddesi</w:t>
      </w:r>
      <w:proofErr w:type="gramEnd"/>
      <w:r>
        <w:rPr>
          <w:b/>
          <w:u w:val="single"/>
        </w:rPr>
        <w:t xml:space="preserve">; </w:t>
      </w:r>
    </w:p>
    <w:p w:rsidR="00A2335A" w:rsidRDefault="00A2335A" w:rsidP="00A2335A">
      <w:pPr>
        <w:pStyle w:val="Gvdemetni21"/>
        <w:shd w:val="clear" w:color="auto" w:fill="auto"/>
        <w:spacing w:line="230" w:lineRule="exact"/>
        <w:ind w:firstLine="708"/>
        <w:jc w:val="both"/>
        <w:rPr>
          <w:b w:val="0"/>
          <w:sz w:val="24"/>
          <w:szCs w:val="24"/>
        </w:rPr>
      </w:pPr>
      <w:r>
        <w:rPr>
          <w:b w:val="0"/>
          <w:sz w:val="24"/>
          <w:szCs w:val="24"/>
        </w:rPr>
        <w:t xml:space="preserve">Belediyemizce hazırlanan Disiplin Amirleri Hakkında Yönetmelik Belediyemiz Meclisinde 02/09/2013 tarih ve 082 sayılı karar ile görüşülmüş olup, alınan karar İçişleri Bakanlığı Mahalli İdareler Genel Müdürlüğü Personel Daire Başkanlığına gönderilmiş ve burada yapılan incelemelerde yapılan yönetmelikte eksiklikler tespit edilmiş ve eksiklikler giderilerek Disiplin Amirleri Yönetmeliği yeniden düzenlenmiş olup, yeni şeklinin görüşülmesine dair Yazı İşleri </w:t>
      </w:r>
      <w:proofErr w:type="gramStart"/>
      <w:r>
        <w:rPr>
          <w:b w:val="0"/>
          <w:sz w:val="24"/>
          <w:szCs w:val="24"/>
        </w:rPr>
        <w:t>Müdürlüğünün  12</w:t>
      </w:r>
      <w:proofErr w:type="gramEnd"/>
      <w:r>
        <w:rPr>
          <w:b w:val="0"/>
          <w:sz w:val="24"/>
          <w:szCs w:val="24"/>
        </w:rPr>
        <w:t xml:space="preserve">/12/2013 tarih ve 2206 sayılı  onayı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rPr>
          <w:b/>
          <w:u w:val="single"/>
        </w:rPr>
      </w:pPr>
    </w:p>
    <w:p w:rsidR="00A2335A" w:rsidRDefault="00A2335A" w:rsidP="00A2335A">
      <w:pPr>
        <w:jc w:val="center"/>
        <w:rPr>
          <w:noProof/>
        </w:rPr>
      </w:pPr>
      <w:r>
        <w:rPr>
          <w:noProof/>
        </w:rPr>
        <w:drawing>
          <wp:inline distT="0" distB="0" distL="0" distR="0">
            <wp:extent cx="1609725" cy="1438275"/>
            <wp:effectExtent l="0" t="0" r="9525" b="9525"/>
            <wp:docPr id="4" name="Resim 4"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ELEDİYE LOGOSU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38275"/>
                    </a:xfrm>
                    <a:prstGeom prst="rect">
                      <a:avLst/>
                    </a:prstGeom>
                    <a:noFill/>
                    <a:ln>
                      <a:noFill/>
                    </a:ln>
                  </pic:spPr>
                </pic:pic>
              </a:graphicData>
            </a:graphic>
          </wp:inline>
        </w:drawing>
      </w:r>
    </w:p>
    <w:p w:rsidR="00A2335A" w:rsidRDefault="00A2335A" w:rsidP="00A2335A">
      <w:pPr>
        <w:jc w:val="center"/>
        <w:rPr>
          <w:b/>
          <w:color w:val="000000"/>
        </w:rPr>
      </w:pPr>
    </w:p>
    <w:p w:rsidR="00A2335A" w:rsidRDefault="00A2335A" w:rsidP="00A2335A">
      <w:pPr>
        <w:jc w:val="center"/>
        <w:rPr>
          <w:b/>
          <w:color w:val="000000"/>
        </w:rPr>
      </w:pPr>
      <w:r>
        <w:rPr>
          <w:b/>
          <w:color w:val="000000"/>
        </w:rPr>
        <w:t>İNCESU BELEDİYESİ</w:t>
      </w:r>
    </w:p>
    <w:p w:rsidR="00A2335A" w:rsidRDefault="00A2335A" w:rsidP="00A2335A">
      <w:pPr>
        <w:autoSpaceDE w:val="0"/>
        <w:autoSpaceDN w:val="0"/>
        <w:adjustRightInd w:val="0"/>
        <w:jc w:val="center"/>
        <w:rPr>
          <w:b/>
          <w:color w:val="000000"/>
        </w:rPr>
      </w:pPr>
      <w:r>
        <w:rPr>
          <w:b/>
          <w:color w:val="000000"/>
        </w:rPr>
        <w:t>DİSİPLİN AMİRLERİ HAKKINDAYÖNETMELİK</w:t>
      </w:r>
    </w:p>
    <w:p w:rsidR="00A2335A" w:rsidRDefault="00A2335A" w:rsidP="00A2335A">
      <w:pPr>
        <w:autoSpaceDE w:val="0"/>
        <w:autoSpaceDN w:val="0"/>
        <w:adjustRightInd w:val="0"/>
        <w:jc w:val="center"/>
        <w:rPr>
          <w:color w:val="000000"/>
        </w:rPr>
      </w:pPr>
    </w:p>
    <w:p w:rsidR="00A2335A" w:rsidRDefault="00A2335A" w:rsidP="00A2335A">
      <w:pPr>
        <w:autoSpaceDE w:val="0"/>
        <w:autoSpaceDN w:val="0"/>
        <w:adjustRightInd w:val="0"/>
        <w:ind w:firstLine="708"/>
        <w:rPr>
          <w:b/>
          <w:color w:val="000000"/>
        </w:rPr>
      </w:pPr>
      <w:r>
        <w:rPr>
          <w:b/>
          <w:color w:val="000000"/>
        </w:rPr>
        <w:t xml:space="preserve">Amaç: </w:t>
      </w:r>
    </w:p>
    <w:p w:rsidR="00A2335A" w:rsidRDefault="00A2335A" w:rsidP="00A2335A">
      <w:pPr>
        <w:autoSpaceDE w:val="0"/>
        <w:autoSpaceDN w:val="0"/>
        <w:adjustRightInd w:val="0"/>
        <w:ind w:firstLine="708"/>
        <w:rPr>
          <w:b/>
          <w:color w:val="000000"/>
          <w:u w:val="single"/>
        </w:rPr>
      </w:pPr>
      <w:r>
        <w:rPr>
          <w:b/>
          <w:color w:val="000000"/>
          <w:u w:val="single"/>
        </w:rPr>
        <w:t xml:space="preserve">                                                                      </w:t>
      </w:r>
    </w:p>
    <w:p w:rsidR="00A2335A" w:rsidRDefault="00A2335A" w:rsidP="00A2335A">
      <w:pPr>
        <w:pStyle w:val="GvdeMetni"/>
        <w:rPr>
          <w:color w:val="000000"/>
          <w:szCs w:val="24"/>
        </w:rPr>
      </w:pPr>
      <w:r>
        <w:rPr>
          <w:color w:val="000000"/>
          <w:szCs w:val="24"/>
        </w:rPr>
        <w:t xml:space="preserve">          </w:t>
      </w:r>
      <w:r>
        <w:rPr>
          <w:b/>
          <w:color w:val="000000"/>
          <w:szCs w:val="24"/>
        </w:rPr>
        <w:t xml:space="preserve">Madde 1 - </w:t>
      </w:r>
      <w:r>
        <w:rPr>
          <w:color w:val="000000"/>
          <w:szCs w:val="24"/>
        </w:rPr>
        <w:t xml:space="preserve">Bu Yönetmeliğin akacı, İncesu Belediyesindeki memurların disiplin, üst disiplin, en üst disiplin amirlerini tayin ve tespit etmektir.   </w:t>
      </w:r>
    </w:p>
    <w:p w:rsidR="00A2335A" w:rsidRDefault="00A2335A" w:rsidP="00A2335A">
      <w:pPr>
        <w:pStyle w:val="GvdeMetni"/>
        <w:rPr>
          <w:color w:val="000000"/>
          <w:szCs w:val="24"/>
        </w:rPr>
      </w:pPr>
      <w:r>
        <w:rPr>
          <w:color w:val="000000"/>
          <w:szCs w:val="24"/>
        </w:rPr>
        <w:t xml:space="preserve">                                                                                                                                   </w:t>
      </w:r>
    </w:p>
    <w:p w:rsidR="00A2335A" w:rsidRDefault="00A2335A" w:rsidP="00A2335A">
      <w:pPr>
        <w:autoSpaceDE w:val="0"/>
        <w:autoSpaceDN w:val="0"/>
        <w:adjustRightInd w:val="0"/>
        <w:jc w:val="both"/>
        <w:rPr>
          <w:b/>
          <w:color w:val="000000"/>
        </w:rPr>
      </w:pPr>
      <w:r>
        <w:rPr>
          <w:color w:val="000000"/>
        </w:rPr>
        <w:t xml:space="preserve">          </w:t>
      </w:r>
      <w:r>
        <w:rPr>
          <w:b/>
          <w:color w:val="000000"/>
        </w:rPr>
        <w:t xml:space="preserve">Kapsam:                                                                     </w:t>
      </w:r>
    </w:p>
    <w:p w:rsidR="00A2335A" w:rsidRDefault="00A2335A" w:rsidP="00A2335A">
      <w:pPr>
        <w:autoSpaceDE w:val="0"/>
        <w:autoSpaceDN w:val="0"/>
        <w:adjustRightInd w:val="0"/>
        <w:jc w:val="both"/>
        <w:rPr>
          <w:color w:val="000000"/>
        </w:rPr>
      </w:pPr>
      <w:r>
        <w:rPr>
          <w:color w:val="000000"/>
        </w:rPr>
        <w:t xml:space="preserve">   </w:t>
      </w:r>
    </w:p>
    <w:p w:rsidR="00A2335A" w:rsidRDefault="00A2335A" w:rsidP="00A2335A">
      <w:pPr>
        <w:autoSpaceDE w:val="0"/>
        <w:autoSpaceDN w:val="0"/>
        <w:adjustRightInd w:val="0"/>
        <w:jc w:val="both"/>
        <w:rPr>
          <w:color w:val="000000"/>
        </w:rPr>
      </w:pPr>
      <w:r>
        <w:rPr>
          <w:color w:val="000000"/>
        </w:rPr>
        <w:t xml:space="preserve">          </w:t>
      </w:r>
      <w:r>
        <w:rPr>
          <w:b/>
          <w:color w:val="000000"/>
        </w:rPr>
        <w:t>Madde 2 -</w:t>
      </w:r>
      <w:r>
        <w:rPr>
          <w:color w:val="000000"/>
        </w:rPr>
        <w:t xml:space="preserve"> Bu Yönetmelik hükümleri, İncesu </w:t>
      </w:r>
      <w:proofErr w:type="gramStart"/>
      <w:r>
        <w:rPr>
          <w:color w:val="000000"/>
        </w:rPr>
        <w:t>Belediyesinde  657</w:t>
      </w:r>
      <w:proofErr w:type="gramEnd"/>
      <w:r>
        <w:rPr>
          <w:color w:val="000000"/>
        </w:rPr>
        <w:t xml:space="preserve"> sayılı Devlet Memurları Kanununa tabi olarak çalışan memurlar hakkında uygulanır.</w:t>
      </w:r>
    </w:p>
    <w:p w:rsidR="00A2335A" w:rsidRDefault="00A2335A" w:rsidP="00A2335A">
      <w:pPr>
        <w:autoSpaceDE w:val="0"/>
        <w:autoSpaceDN w:val="0"/>
        <w:adjustRightInd w:val="0"/>
        <w:jc w:val="both"/>
        <w:rPr>
          <w:color w:val="000000"/>
        </w:rPr>
      </w:pPr>
      <w:r>
        <w:rPr>
          <w:color w:val="000000"/>
        </w:rPr>
        <w:t xml:space="preserve">                                                                                                              </w:t>
      </w:r>
    </w:p>
    <w:p w:rsidR="00A2335A" w:rsidRDefault="00A2335A" w:rsidP="00A2335A">
      <w:pPr>
        <w:autoSpaceDE w:val="0"/>
        <w:autoSpaceDN w:val="0"/>
        <w:adjustRightInd w:val="0"/>
        <w:jc w:val="both"/>
        <w:rPr>
          <w:b/>
          <w:color w:val="000000"/>
        </w:rPr>
      </w:pPr>
      <w:r>
        <w:rPr>
          <w:color w:val="000000"/>
        </w:rPr>
        <w:t xml:space="preserve">          </w:t>
      </w:r>
      <w:r>
        <w:rPr>
          <w:b/>
          <w:color w:val="000000"/>
        </w:rPr>
        <w:t xml:space="preserve">Dayanak: </w:t>
      </w:r>
    </w:p>
    <w:p w:rsidR="00A2335A" w:rsidRDefault="00A2335A" w:rsidP="00A2335A">
      <w:pPr>
        <w:autoSpaceDE w:val="0"/>
        <w:autoSpaceDN w:val="0"/>
        <w:adjustRightInd w:val="0"/>
        <w:jc w:val="both"/>
        <w:rPr>
          <w:b/>
          <w:color w:val="000000"/>
        </w:rPr>
      </w:pPr>
      <w:r>
        <w:rPr>
          <w:b/>
          <w:color w:val="000000"/>
        </w:rPr>
        <w:t xml:space="preserve">                                     </w:t>
      </w:r>
    </w:p>
    <w:p w:rsidR="00A2335A" w:rsidRDefault="00A2335A" w:rsidP="00A2335A">
      <w:pPr>
        <w:autoSpaceDE w:val="0"/>
        <w:autoSpaceDN w:val="0"/>
        <w:adjustRightInd w:val="0"/>
        <w:jc w:val="both"/>
        <w:rPr>
          <w:color w:val="000000"/>
        </w:rPr>
      </w:pPr>
      <w:r>
        <w:rPr>
          <w:color w:val="000000"/>
        </w:rPr>
        <w:t xml:space="preserve">          </w:t>
      </w:r>
      <w:r>
        <w:rPr>
          <w:b/>
          <w:color w:val="000000"/>
        </w:rPr>
        <w:t xml:space="preserve">Madde 3 - </w:t>
      </w:r>
      <w:r>
        <w:rPr>
          <w:color w:val="000000"/>
        </w:rPr>
        <w:t xml:space="preserve">Bu Yönetmelik 657 sayılı Devlet Memurları Kanunun değişik 124 üncü maddesi ile </w:t>
      </w:r>
      <w:proofErr w:type="gramStart"/>
      <w:r>
        <w:rPr>
          <w:color w:val="000000"/>
        </w:rPr>
        <w:t>bu  maddeye</w:t>
      </w:r>
      <w:proofErr w:type="gramEnd"/>
      <w:r>
        <w:rPr>
          <w:color w:val="000000"/>
        </w:rPr>
        <w:t xml:space="preserve"> dayanılarak hazırlanan 17/09/1982  tarihli ve 8/5336 sayılı Bakanlar Kurulu Kararıyla yürürlüğe konulan Disiplin Kurulları ve Disiplin Amirleri Hakkında Yönetmeliğin değişik 16 </w:t>
      </w:r>
      <w:proofErr w:type="spellStart"/>
      <w:r>
        <w:rPr>
          <w:color w:val="000000"/>
        </w:rPr>
        <w:t>ncı</w:t>
      </w:r>
      <w:proofErr w:type="spellEnd"/>
      <w:r>
        <w:rPr>
          <w:color w:val="000000"/>
        </w:rPr>
        <w:t xml:space="preserve"> maddesine dayanılarak hazırlanmıştır.</w:t>
      </w:r>
    </w:p>
    <w:p w:rsidR="00A2335A" w:rsidRDefault="00A2335A" w:rsidP="00A2335A">
      <w:pPr>
        <w:autoSpaceDE w:val="0"/>
        <w:autoSpaceDN w:val="0"/>
        <w:adjustRightInd w:val="0"/>
        <w:jc w:val="both"/>
        <w:rPr>
          <w:color w:val="000000"/>
        </w:rPr>
      </w:pPr>
      <w:r>
        <w:rPr>
          <w:color w:val="000000"/>
        </w:rPr>
        <w:tab/>
      </w:r>
    </w:p>
    <w:p w:rsidR="00A2335A" w:rsidRDefault="00A2335A" w:rsidP="00A2335A">
      <w:pPr>
        <w:autoSpaceDE w:val="0"/>
        <w:autoSpaceDN w:val="0"/>
        <w:adjustRightInd w:val="0"/>
        <w:jc w:val="both"/>
        <w:rPr>
          <w:b/>
          <w:color w:val="000000"/>
        </w:rPr>
      </w:pPr>
      <w:r>
        <w:rPr>
          <w:color w:val="000000"/>
        </w:rPr>
        <w:tab/>
      </w:r>
      <w:r>
        <w:rPr>
          <w:b/>
          <w:color w:val="000000"/>
        </w:rPr>
        <w:t>Disiplin Amirleri:</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jc w:val="both"/>
        <w:rPr>
          <w:color w:val="000000"/>
        </w:rPr>
      </w:pPr>
      <w:r>
        <w:rPr>
          <w:color w:val="000000"/>
        </w:rPr>
        <w:tab/>
      </w:r>
      <w:r>
        <w:rPr>
          <w:b/>
          <w:color w:val="000000"/>
        </w:rPr>
        <w:t>Madde 4</w:t>
      </w:r>
      <w:r>
        <w:rPr>
          <w:color w:val="000000"/>
        </w:rPr>
        <w:t xml:space="preserve"> – Disiplin, üst disiplin amirleri ve en üst disiplin amirleri Ek:1 deki cetvelde gösterilmiştir.</w:t>
      </w:r>
    </w:p>
    <w:p w:rsidR="00A2335A" w:rsidRDefault="00A2335A" w:rsidP="00A2335A">
      <w:pPr>
        <w:autoSpaceDE w:val="0"/>
        <w:autoSpaceDN w:val="0"/>
        <w:adjustRightInd w:val="0"/>
        <w:jc w:val="both"/>
        <w:rPr>
          <w:color w:val="000000"/>
        </w:rPr>
      </w:pPr>
      <w:r>
        <w:rPr>
          <w:color w:val="000000"/>
        </w:rPr>
        <w:tab/>
        <w:t>Belediye Başkanı belediyede görevli bütün memurların disiplin amiridir. Bu sıfatla haiz bulundukları yetkileri her derecedeki memur hakkında doğrudan kullanabilirler.</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jc w:val="both"/>
        <w:rPr>
          <w:b/>
          <w:color w:val="000000"/>
        </w:rPr>
      </w:pPr>
      <w:r>
        <w:rPr>
          <w:color w:val="000000"/>
        </w:rPr>
        <w:tab/>
      </w:r>
      <w:r>
        <w:rPr>
          <w:b/>
          <w:color w:val="000000"/>
        </w:rPr>
        <w:t>Disiplin Kurulu:</w:t>
      </w:r>
    </w:p>
    <w:p w:rsidR="00A2335A" w:rsidRDefault="00A2335A" w:rsidP="00A2335A">
      <w:pPr>
        <w:autoSpaceDE w:val="0"/>
        <w:autoSpaceDN w:val="0"/>
        <w:adjustRightInd w:val="0"/>
        <w:jc w:val="both"/>
        <w:rPr>
          <w:color w:val="000000"/>
        </w:rPr>
      </w:pPr>
      <w:r>
        <w:rPr>
          <w:color w:val="000000"/>
        </w:rPr>
        <w:tab/>
      </w:r>
    </w:p>
    <w:p w:rsidR="00A2335A" w:rsidRDefault="00A2335A" w:rsidP="00A2335A">
      <w:pPr>
        <w:autoSpaceDE w:val="0"/>
        <w:autoSpaceDN w:val="0"/>
        <w:adjustRightInd w:val="0"/>
        <w:jc w:val="both"/>
        <w:rPr>
          <w:color w:val="000000"/>
        </w:rPr>
      </w:pPr>
      <w:r>
        <w:rPr>
          <w:color w:val="000000"/>
        </w:rPr>
        <w:tab/>
      </w:r>
      <w:r>
        <w:rPr>
          <w:b/>
          <w:color w:val="000000"/>
        </w:rPr>
        <w:t>Madde 5</w:t>
      </w:r>
      <w:r>
        <w:rPr>
          <w:color w:val="000000"/>
        </w:rPr>
        <w:t xml:space="preserve"> </w:t>
      </w:r>
      <w:r>
        <w:rPr>
          <w:b/>
          <w:color w:val="000000"/>
        </w:rPr>
        <w:t xml:space="preserve">- </w:t>
      </w:r>
      <w:r>
        <w:rPr>
          <w:color w:val="000000"/>
        </w:rPr>
        <w:t>Disiplin Kurulu Belediye Başkanının veya görevlendireceği yardımcısının başkanlığında encümenin atanmış üyelerinden kurulur.</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jc w:val="both"/>
        <w:rPr>
          <w:b/>
          <w:color w:val="000000"/>
        </w:rPr>
      </w:pPr>
      <w:r>
        <w:rPr>
          <w:color w:val="000000"/>
        </w:rPr>
        <w:tab/>
      </w:r>
      <w:r>
        <w:rPr>
          <w:b/>
          <w:color w:val="000000"/>
        </w:rPr>
        <w:t xml:space="preserve">Yüksek </w:t>
      </w:r>
      <w:proofErr w:type="gramStart"/>
      <w:r>
        <w:rPr>
          <w:b/>
          <w:color w:val="000000"/>
        </w:rPr>
        <w:t>Disiplin kurulu</w:t>
      </w:r>
      <w:proofErr w:type="gramEnd"/>
      <w:r>
        <w:rPr>
          <w:b/>
          <w:color w:val="000000"/>
        </w:rPr>
        <w:t>:</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jc w:val="both"/>
        <w:rPr>
          <w:color w:val="000000"/>
        </w:rPr>
      </w:pPr>
      <w:r>
        <w:rPr>
          <w:color w:val="000000"/>
        </w:rPr>
        <w:tab/>
      </w:r>
      <w:r>
        <w:rPr>
          <w:b/>
          <w:color w:val="000000"/>
        </w:rPr>
        <w:t>Madde 6</w:t>
      </w:r>
      <w:r>
        <w:rPr>
          <w:color w:val="000000"/>
        </w:rPr>
        <w:t xml:space="preserve"> – Yüksek Disiplin Kurulu, İçişleri Bakanlığı Yüksek Disiplin Kuruludur.</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jc w:val="both"/>
        <w:rPr>
          <w:b/>
          <w:color w:val="000000"/>
        </w:rPr>
      </w:pPr>
      <w:r>
        <w:rPr>
          <w:color w:val="000000"/>
        </w:rPr>
        <w:tab/>
      </w:r>
      <w:r>
        <w:rPr>
          <w:b/>
          <w:color w:val="000000"/>
        </w:rPr>
        <w:t>Yürürlük:</w:t>
      </w:r>
    </w:p>
    <w:p w:rsidR="00A2335A" w:rsidRDefault="00A2335A" w:rsidP="00A2335A">
      <w:pPr>
        <w:autoSpaceDE w:val="0"/>
        <w:autoSpaceDN w:val="0"/>
        <w:adjustRightInd w:val="0"/>
        <w:jc w:val="both"/>
        <w:rPr>
          <w:color w:val="000000"/>
        </w:rPr>
      </w:pPr>
    </w:p>
    <w:p w:rsidR="00A2335A" w:rsidRDefault="00A2335A" w:rsidP="00A2335A">
      <w:pPr>
        <w:autoSpaceDE w:val="0"/>
        <w:autoSpaceDN w:val="0"/>
        <w:adjustRightInd w:val="0"/>
        <w:ind w:firstLine="708"/>
        <w:jc w:val="both"/>
        <w:rPr>
          <w:color w:val="000000"/>
        </w:rPr>
      </w:pPr>
      <w:r>
        <w:rPr>
          <w:b/>
          <w:color w:val="000000"/>
        </w:rPr>
        <w:t>Madde 7</w:t>
      </w:r>
      <w:r>
        <w:rPr>
          <w:color w:val="000000"/>
        </w:rPr>
        <w:t xml:space="preserve"> – Bu Yönetmelik İncesu Belediye Meclis kararı ile kabulü ve yayımı tarihinde yürürlüğe girer.</w:t>
      </w:r>
    </w:p>
    <w:p w:rsidR="00A2335A" w:rsidRDefault="00A2335A" w:rsidP="00A2335A">
      <w:pPr>
        <w:autoSpaceDE w:val="0"/>
        <w:autoSpaceDN w:val="0"/>
        <w:adjustRightInd w:val="0"/>
        <w:ind w:firstLine="708"/>
        <w:jc w:val="both"/>
        <w:rPr>
          <w:color w:val="000000"/>
        </w:rPr>
      </w:pPr>
    </w:p>
    <w:p w:rsidR="00A2335A" w:rsidRDefault="00A2335A" w:rsidP="00A2335A">
      <w:pPr>
        <w:autoSpaceDE w:val="0"/>
        <w:autoSpaceDN w:val="0"/>
        <w:adjustRightInd w:val="0"/>
        <w:ind w:firstLine="708"/>
        <w:jc w:val="both"/>
        <w:rPr>
          <w:b/>
          <w:color w:val="000000"/>
        </w:rPr>
      </w:pPr>
      <w:r>
        <w:rPr>
          <w:b/>
          <w:color w:val="000000"/>
        </w:rPr>
        <w:t>Yürütme:</w:t>
      </w:r>
    </w:p>
    <w:p w:rsidR="00A2335A" w:rsidRDefault="00A2335A" w:rsidP="00A2335A">
      <w:pPr>
        <w:autoSpaceDE w:val="0"/>
        <w:autoSpaceDN w:val="0"/>
        <w:adjustRightInd w:val="0"/>
        <w:ind w:firstLine="708"/>
        <w:jc w:val="both"/>
        <w:rPr>
          <w:color w:val="000000"/>
        </w:rPr>
      </w:pPr>
    </w:p>
    <w:p w:rsidR="00A2335A" w:rsidRDefault="00A2335A" w:rsidP="00A2335A">
      <w:pPr>
        <w:autoSpaceDE w:val="0"/>
        <w:autoSpaceDN w:val="0"/>
        <w:adjustRightInd w:val="0"/>
        <w:ind w:firstLine="708"/>
        <w:jc w:val="both"/>
        <w:rPr>
          <w:color w:val="000000"/>
        </w:rPr>
      </w:pPr>
      <w:r>
        <w:rPr>
          <w:b/>
          <w:color w:val="000000"/>
        </w:rPr>
        <w:t>Madde 8</w:t>
      </w:r>
      <w:r>
        <w:rPr>
          <w:color w:val="000000"/>
        </w:rPr>
        <w:t xml:space="preserve"> – Bu Yönetmeliği, İncesu Belediye Başkanı yürütür.</w:t>
      </w:r>
    </w:p>
    <w:p w:rsidR="00A2335A" w:rsidRDefault="00A2335A" w:rsidP="00A2335A">
      <w:pPr>
        <w:tabs>
          <w:tab w:val="left" w:pos="1966"/>
        </w:tabs>
        <w:autoSpaceDE w:val="0"/>
        <w:autoSpaceDN w:val="0"/>
        <w:adjustRightInd w:val="0"/>
        <w:jc w:val="both"/>
        <w:rPr>
          <w:color w:val="000000"/>
        </w:rPr>
      </w:pPr>
    </w:p>
    <w:p w:rsidR="00A2335A" w:rsidRDefault="00A2335A" w:rsidP="00A2335A">
      <w:pPr>
        <w:autoSpaceDE w:val="0"/>
        <w:autoSpaceDN w:val="0"/>
        <w:adjustRightInd w:val="0"/>
        <w:jc w:val="both"/>
        <w:rPr>
          <w:color w:val="000000"/>
        </w:rPr>
      </w:pPr>
    </w:p>
    <w:p w:rsidR="00A2335A" w:rsidRDefault="00A2335A" w:rsidP="00A2335A">
      <w:pPr>
        <w:pStyle w:val="KonuBal"/>
        <w:rPr>
          <w:color w:val="000000"/>
          <w:sz w:val="24"/>
          <w:szCs w:val="24"/>
        </w:rPr>
      </w:pPr>
      <w:r>
        <w:rPr>
          <w:color w:val="000000"/>
          <w:sz w:val="24"/>
          <w:szCs w:val="24"/>
        </w:rPr>
        <w:t>İNCESU BELEDİYESİ DİSİPLİN AMİRLERİ CETVELİ                  EK:1</w:t>
      </w:r>
    </w:p>
    <w:p w:rsidR="00A2335A" w:rsidRDefault="00A2335A" w:rsidP="00A2335A">
      <w:pPr>
        <w:pStyle w:val="KonuBal"/>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1843"/>
        <w:gridCol w:w="1843"/>
      </w:tblGrid>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 xml:space="preserve">Unvan </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rPr>
                <w:color w:val="000000"/>
                <w:sz w:val="20"/>
                <w:lang w:eastAsia="en-US"/>
              </w:rPr>
            </w:pPr>
            <w:r>
              <w:rPr>
                <w:color w:val="000000"/>
                <w:sz w:val="20"/>
                <w:lang w:eastAsia="en-US"/>
              </w:rPr>
              <w:t>Disiplin Amiri</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ind w:left="33"/>
              <w:rPr>
                <w:color w:val="000000"/>
                <w:sz w:val="20"/>
                <w:lang w:eastAsia="en-US"/>
              </w:rPr>
            </w:pPr>
            <w:r>
              <w:rPr>
                <w:color w:val="000000"/>
                <w:sz w:val="20"/>
                <w:lang w:eastAsia="en-US"/>
              </w:rPr>
              <w:t>Üst Disiplin Amiri</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ind w:left="33"/>
              <w:rPr>
                <w:color w:val="000000"/>
                <w:sz w:val="20"/>
                <w:lang w:eastAsia="en-US"/>
              </w:rPr>
            </w:pPr>
            <w:r>
              <w:rPr>
                <w:color w:val="000000"/>
                <w:sz w:val="20"/>
                <w:lang w:eastAsia="en-US"/>
              </w:rPr>
              <w:t>En Üst Disiplin Amiri</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 xml:space="preserve">Belediye Başkan </w:t>
            </w:r>
            <w:proofErr w:type="spellStart"/>
            <w:r>
              <w:rPr>
                <w:color w:val="000000"/>
                <w:sz w:val="20"/>
                <w:lang w:eastAsia="en-US"/>
              </w:rPr>
              <w:t>Yardıncısı</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Yazı İşleri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Uzman</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Evlendirme Memuru</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Sekreter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Şoför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Aşçı</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Bekçi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Hizmetli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Yazı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Mali Hizmetler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Mali Hizmetler Uzmanı</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Mali Hizmetler Uzman Yardımcısı</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Muhasebeci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Tahsildar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Veznedar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 xml:space="preserve">Mali Hizmetler </w:t>
            </w:r>
            <w:r>
              <w:rPr>
                <w:b w:val="0"/>
                <w:color w:val="000000"/>
                <w:sz w:val="20"/>
                <w:lang w:eastAsia="en-US"/>
              </w:rPr>
              <w:lastRenderedPageBreak/>
              <w:t>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lastRenderedPageBreak/>
              <w:t xml:space="preserve">Belediye Başkan </w:t>
            </w:r>
            <w:r>
              <w:rPr>
                <w:b w:val="0"/>
                <w:color w:val="000000"/>
                <w:sz w:val="20"/>
                <w:lang w:eastAsia="en-US"/>
              </w:rPr>
              <w:lastRenderedPageBreak/>
              <w:t>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lastRenderedPageBreak/>
              <w:t>Bilgisayar İşletmeni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Çözümleyici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Programcı</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Ekonomist</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Veri Hazırlama Ve Kontrol İşletmeni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Mali Hizmetler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Fen İşleri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Mühendis</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Fen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Tekniker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Fen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Fen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Fen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Zabıta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Zabıta Amiri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Zabıta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Zabıta Komiseri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Zabıta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Zabıta Memuru</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Zabıta Komiseri</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 xml:space="preserve">Zabıta Müdürü </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İmar Ve Şehircilik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Mühendis</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İmar Ve Şehircilik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Şehir Plancısı</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İmar Ve Şehircilik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Tekniker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İmar Ve Şehircilik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İmar Ve Şehircilik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İmar Ve Şehircilik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Basın Yayın Ve Halkla İlişkiler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Basın Yayın Ve Halkla İlişkiler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Basın Yayın Ve Halkla İlişkiler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Ruhsat Ve Denetim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Ruhsat Ve Denetim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Ruhsat Ve Denetim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Veteriner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Tabip</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Veteriner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 xml:space="preserve">Veteriner </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Veteriner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Veteriner Sağlık Teknikeri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Veteriner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lastRenderedPageBreak/>
              <w:t>Sağlık Teknisyeni</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Veteriner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Sağlık Memuru</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Veteriner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Park ve Bahçeler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Park ve Bahçeler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Park ve Bahçeler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color w:val="000000"/>
                <w:sz w:val="20"/>
                <w:lang w:eastAsia="en-US"/>
              </w:rPr>
            </w:pPr>
            <w:r>
              <w:rPr>
                <w:color w:val="000000"/>
                <w:sz w:val="20"/>
                <w:lang w:eastAsia="en-US"/>
              </w:rPr>
              <w:t>Temizlik İşleri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Temizlik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Temizlik İşleri Müdürü</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sz w:val="20"/>
                <w:lang w:eastAsia="en-US"/>
              </w:rPr>
              <w:t>Çevre Koruma ve Kontrol Müdürü</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color w:val="000000"/>
                <w:sz w:val="20"/>
                <w:lang w:eastAsia="en-US"/>
              </w:rPr>
            </w:pPr>
            <w:r>
              <w:rPr>
                <w:color w:val="000000"/>
                <w:sz w:val="20"/>
                <w:lang w:eastAsia="en-US"/>
              </w:rPr>
              <w:t>Belediye Başkanı</w:t>
            </w:r>
          </w:p>
        </w:tc>
        <w:tc>
          <w:tcPr>
            <w:tcW w:w="1843" w:type="dxa"/>
            <w:tcBorders>
              <w:top w:val="single" w:sz="4" w:space="0" w:color="auto"/>
              <w:left w:val="single" w:sz="4" w:space="0" w:color="auto"/>
              <w:bottom w:val="single" w:sz="4" w:space="0" w:color="auto"/>
              <w:right w:val="single" w:sz="4" w:space="0" w:color="auto"/>
            </w:tcBorders>
          </w:tcPr>
          <w:p w:rsidR="00A2335A" w:rsidRDefault="00A2335A">
            <w:pPr>
              <w:pStyle w:val="KonuBal"/>
              <w:spacing w:line="276" w:lineRule="auto"/>
              <w:jc w:val="left"/>
              <w:rPr>
                <w:b w:val="0"/>
                <w:color w:val="000000"/>
                <w:sz w:val="20"/>
                <w:lang w:eastAsia="en-US"/>
              </w:rPr>
            </w:pP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Şef</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Temizlik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Başkanı</w:t>
            </w:r>
          </w:p>
        </w:tc>
      </w:tr>
      <w:tr w:rsidR="00A2335A" w:rsidTr="00A2335A">
        <w:tc>
          <w:tcPr>
            <w:tcW w:w="3794"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both"/>
              <w:rPr>
                <w:b w:val="0"/>
                <w:color w:val="000000"/>
                <w:sz w:val="20"/>
                <w:lang w:eastAsia="en-US"/>
              </w:rPr>
            </w:pPr>
            <w:r>
              <w:rPr>
                <w:b w:val="0"/>
                <w:color w:val="000000"/>
                <w:sz w:val="20"/>
                <w:lang w:eastAsia="en-US"/>
              </w:rPr>
              <w:t>Memur</w:t>
            </w:r>
          </w:p>
        </w:tc>
        <w:tc>
          <w:tcPr>
            <w:tcW w:w="2126"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Şef</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Temizlik İşleri Müdürü</w:t>
            </w:r>
          </w:p>
        </w:tc>
        <w:tc>
          <w:tcPr>
            <w:tcW w:w="1843" w:type="dxa"/>
            <w:tcBorders>
              <w:top w:val="single" w:sz="4" w:space="0" w:color="auto"/>
              <w:left w:val="single" w:sz="4" w:space="0" w:color="auto"/>
              <w:bottom w:val="single" w:sz="4" w:space="0" w:color="auto"/>
              <w:right w:val="single" w:sz="4" w:space="0" w:color="auto"/>
            </w:tcBorders>
            <w:hideMark/>
          </w:tcPr>
          <w:p w:rsidR="00A2335A" w:rsidRDefault="00A2335A">
            <w:pPr>
              <w:pStyle w:val="KonuBal"/>
              <w:spacing w:line="276" w:lineRule="auto"/>
              <w:jc w:val="left"/>
              <w:rPr>
                <w:b w:val="0"/>
                <w:color w:val="000000"/>
                <w:sz w:val="20"/>
                <w:lang w:eastAsia="en-US"/>
              </w:rPr>
            </w:pPr>
            <w:r>
              <w:rPr>
                <w:b w:val="0"/>
                <w:color w:val="000000"/>
                <w:sz w:val="20"/>
                <w:lang w:eastAsia="en-US"/>
              </w:rPr>
              <w:t>Belediye Başkan Yardımcısı</w:t>
            </w:r>
          </w:p>
        </w:tc>
      </w:tr>
    </w:tbl>
    <w:p w:rsidR="00A2335A" w:rsidRDefault="00A2335A" w:rsidP="00A2335A">
      <w:pPr>
        <w:ind w:firstLine="708"/>
        <w:jc w:val="both"/>
        <w:rPr>
          <w:b/>
          <w:u w:val="single"/>
        </w:rPr>
      </w:pPr>
    </w:p>
    <w:p w:rsidR="00A2335A" w:rsidRDefault="00A2335A" w:rsidP="00A2335A">
      <w:pPr>
        <w:ind w:firstLine="708"/>
        <w:jc w:val="both"/>
        <w:rPr>
          <w:b/>
          <w:u w:val="single"/>
        </w:rPr>
      </w:pPr>
    </w:p>
    <w:p w:rsidR="00A2335A" w:rsidRDefault="00A2335A" w:rsidP="00A2335A">
      <w:pPr>
        <w:ind w:firstLine="708"/>
        <w:jc w:val="both"/>
      </w:pPr>
      <w:r>
        <w:t xml:space="preserve">Yukarıda Belediyemiz Yazı İşleri Müdürlüğü tarafından hazırlanmış olan Disiplin Amirleri Yönetmeliğin kabulüne </w:t>
      </w:r>
      <w:r>
        <w:rPr>
          <w:bCs/>
          <w:lang w:eastAsia="en-US"/>
        </w:rPr>
        <w:t xml:space="preserve">5393 sayılı Belediye Kanunun 18 maddesi gereğince </w:t>
      </w:r>
      <w:proofErr w:type="gramStart"/>
      <w:r>
        <w:rPr>
          <w:bCs/>
          <w:lang w:eastAsia="en-US"/>
        </w:rPr>
        <w:t>06/01/2014</w:t>
      </w:r>
      <w:proofErr w:type="gramEnd"/>
      <w:r>
        <w:rPr>
          <w:bCs/>
          <w:lang w:eastAsia="en-US"/>
        </w:rPr>
        <w:t xml:space="preserve"> tarihinde oy birliği ile karar verildi.</w:t>
      </w:r>
    </w:p>
    <w:p w:rsidR="00A2335A" w:rsidRDefault="00A2335A" w:rsidP="00A2335A">
      <w:pPr>
        <w:jc w:val="both"/>
      </w:pPr>
    </w:p>
    <w:p w:rsidR="00A2335A" w:rsidRDefault="00A2335A" w:rsidP="00A2335A">
      <w:pPr>
        <w:ind w:firstLine="708"/>
        <w:jc w:val="both"/>
        <w:rPr>
          <w:b/>
          <w:u w:val="single"/>
        </w:rPr>
      </w:pPr>
      <w:r>
        <w:rPr>
          <w:b/>
          <w:u w:val="single"/>
        </w:rPr>
        <w:t xml:space="preserve">KARAR 002: Gündemin </w:t>
      </w:r>
      <w:proofErr w:type="gramStart"/>
      <w:r>
        <w:rPr>
          <w:b/>
          <w:u w:val="single"/>
        </w:rPr>
        <w:t>ikinci  maddesi</w:t>
      </w:r>
      <w:proofErr w:type="gramEnd"/>
      <w:r>
        <w:rPr>
          <w:b/>
          <w:u w:val="single"/>
        </w:rPr>
        <w:t xml:space="preserve">; </w:t>
      </w:r>
    </w:p>
    <w:p w:rsidR="00A2335A" w:rsidRDefault="00A2335A" w:rsidP="00A2335A">
      <w:pPr>
        <w:ind w:firstLine="708"/>
        <w:jc w:val="both"/>
        <w:rPr>
          <w:b/>
          <w:u w:val="single"/>
        </w:rPr>
      </w:pPr>
    </w:p>
    <w:p w:rsidR="00A2335A" w:rsidRDefault="00A2335A" w:rsidP="00A2335A">
      <w:pPr>
        <w:ind w:firstLine="708"/>
        <w:jc w:val="both"/>
      </w:pPr>
      <w:r>
        <w:t xml:space="preserve">İncesu Belediye Meclisinin 02/12/2013 tarih ve 103 sayılı kararı ile komisyonumuza havale edilen Kayseri Büyükşehir Belediye Meclisinin 13/05/2013 tarih ve 397 sayılı kararı ile onanan 1/5000 ölçekli Nazım İmar Planına uygun olarak hazırlanan İlçemiz Vali İhsan Aras Mahallesi 392 ada 7 parsel ve Karakoyunlu Mahallesi 77 ada 5 parselde bulunan mülkiyeti Maliye Hazinesi adına kayıtlı olan taşınmazların İl Emniyet Müdürlüğünün talebi doğrultusunda Emniyet Hizmet Alanı ve Emniyet Lojmanı alanı olarak planlanan alanda 1/1000 ölçekli Uygulama İmar Planı tadilatının onaylanması konusu teknik olarak incelenmek üzere komisyonumuza havale edilmiş ve 12.12.2013 tarihi ve 2013/18 sayılı </w:t>
      </w:r>
      <w:proofErr w:type="gramStart"/>
      <w:r>
        <w:t>imar  komisyon</w:t>
      </w:r>
      <w:proofErr w:type="gramEnd"/>
      <w:r>
        <w:t xml:space="preserve"> raporunun görüşülmesine dair İmar ve Şehircilik Müdürlüğünün  12/12/2013 tarih ve 359 sayılı  onayı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İmar ve Bayındırlık Komisyonunca hazırlanan 12/12/2013 tarih ve 2013/18 sayılı raporunda, yapılan teknik inceleme neticesinde komisyona havale edilen Kayseri Büyükşehir Belediyesinin 13.05.2013 tarih ve 397 sayılı Meclis kararı ile onanan 1/5000 ölçekli Nazım İmar Planına uygun olarak hazırlanan İlçemiz Vali İhsan Aras Mahallesi 392 ada 7 parsel ve Karakoyunlu Mahallesi 77 ada 5 parselde bulunan mülkiyeti Maliye Hazinesi adına kayıtlı olan taşınmazların İl Emniyet Müdürlüğünün talebi doğrultusunda Emniyet Hizmet Alanı ve Emniyet Lojmanı alanı olarak planlanan alanda 1/1000 ölçekli Uygulama İmar Planı paftalarının komisyonumuzca yapılan teknik inceleme sonucu uygun olacağı yönünde </w:t>
      </w:r>
      <w:proofErr w:type="gramStart"/>
      <w:r>
        <w:t>hazırlanan  Bayındırlık</w:t>
      </w:r>
      <w:proofErr w:type="gramEnd"/>
      <w:r>
        <w:t xml:space="preserve"> ve İmar Komisyon raporunun kabul edilmesine;</w:t>
      </w:r>
    </w:p>
    <w:p w:rsidR="00A2335A" w:rsidRDefault="00A2335A" w:rsidP="00A2335A">
      <w:pPr>
        <w:jc w:val="both"/>
      </w:pPr>
    </w:p>
    <w:p w:rsidR="00A2335A" w:rsidRDefault="00A2335A" w:rsidP="00A2335A">
      <w:pPr>
        <w:ind w:firstLine="708"/>
        <w:jc w:val="both"/>
        <w:rPr>
          <w:bCs/>
          <w:lang w:eastAsia="en-US"/>
        </w:rPr>
      </w:pPr>
      <w:r>
        <w:rPr>
          <w:bCs/>
          <w:lang w:eastAsia="en-US"/>
        </w:rPr>
        <w:t xml:space="preserve">5393 sayılı Belediye Kanunun 24 maddesi gereğince </w:t>
      </w:r>
      <w:proofErr w:type="gramStart"/>
      <w:r>
        <w:rPr>
          <w:bCs/>
          <w:lang w:eastAsia="en-US"/>
        </w:rPr>
        <w:t>06/01/2014</w:t>
      </w:r>
      <w:proofErr w:type="gramEnd"/>
      <w:r>
        <w:rPr>
          <w:bCs/>
          <w:lang w:eastAsia="en-US"/>
        </w:rPr>
        <w:t xml:space="preserve">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003: Gündemin </w:t>
      </w:r>
      <w:proofErr w:type="gramStart"/>
      <w:r>
        <w:rPr>
          <w:b/>
          <w:u w:val="single"/>
        </w:rPr>
        <w:t>üçüncü  maddesi</w:t>
      </w:r>
      <w:proofErr w:type="gramEnd"/>
      <w:r>
        <w:rPr>
          <w:b/>
          <w:u w:val="single"/>
        </w:rPr>
        <w:t xml:space="preserve">; </w:t>
      </w:r>
    </w:p>
    <w:p w:rsidR="00A2335A" w:rsidRDefault="00A2335A" w:rsidP="00A2335A">
      <w:pPr>
        <w:ind w:firstLine="708"/>
        <w:jc w:val="both"/>
        <w:rPr>
          <w:b/>
          <w:u w:val="single"/>
        </w:rPr>
      </w:pPr>
    </w:p>
    <w:p w:rsidR="00A2335A" w:rsidRDefault="00A2335A" w:rsidP="00A2335A">
      <w:pPr>
        <w:ind w:firstLine="708"/>
        <w:jc w:val="both"/>
      </w:pPr>
      <w:r>
        <w:lastRenderedPageBreak/>
        <w:t xml:space="preserve">Belediyemiz Park ve Bahçeler Müdürlüğü bünyesinde kullanılmakta olan Peugeot marka dolmuş işlerin gerçekleşmesinde ve mevcut durumu </w:t>
      </w:r>
      <w:proofErr w:type="gramStart"/>
      <w:r>
        <w:t>nedeniyle  ihtiyaçlara</w:t>
      </w:r>
      <w:proofErr w:type="gramEnd"/>
      <w:r>
        <w:t xml:space="preserve"> cevap veremez olduğundan iş ve işlemlerin daha hızlı, sıhhatli ve güvenli bir şekilde yapılması amacıyla Park ve Bahçeler Müdürlüğünde çalışan personelin kullanılması için çift kabinli bir kamyonetin alınmasına dair Park ve Bahçeler Müdürlüğünün  23/12/2013 tarih ve 2087 sayılı  onayı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Belediyemiz Park ve Bahçeler Müdürlüğü bünyesinde kullanılmakta olan Peugeot marka dolmuş ihtiyaçlara cevap veremez olduğundan iş ve işlemlerin daha hızlı, sıhhatli ve güvenli bir şekilde yapılması amacıyla Park ve Bahçeler Müdürlüğünde çalışan personelin kullanılması için çift kabinli bir kamyonetin alınmasına;</w:t>
      </w:r>
    </w:p>
    <w:p w:rsidR="00A2335A" w:rsidRDefault="00A2335A" w:rsidP="00A2335A">
      <w:pPr>
        <w:jc w:val="both"/>
      </w:pPr>
    </w:p>
    <w:p w:rsidR="00A2335A" w:rsidRDefault="00A2335A" w:rsidP="00A2335A">
      <w:pPr>
        <w:ind w:firstLine="708"/>
        <w:jc w:val="both"/>
        <w:rPr>
          <w:bCs/>
          <w:lang w:eastAsia="en-US"/>
        </w:rPr>
      </w:pPr>
      <w:r>
        <w:rPr>
          <w:bCs/>
          <w:lang w:eastAsia="en-US"/>
        </w:rPr>
        <w:t xml:space="preserve">5393 sayılı Belediye Kanunun 60 maddesi gereğince </w:t>
      </w:r>
      <w:proofErr w:type="gramStart"/>
      <w:r>
        <w:rPr>
          <w:bCs/>
          <w:lang w:eastAsia="en-US"/>
        </w:rPr>
        <w:t>06/01/2014</w:t>
      </w:r>
      <w:proofErr w:type="gramEnd"/>
      <w:r>
        <w:rPr>
          <w:bCs/>
          <w:lang w:eastAsia="en-US"/>
        </w:rPr>
        <w:t xml:space="preserve">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004: Gündemin dördüncü maddesi; </w:t>
      </w:r>
    </w:p>
    <w:p w:rsidR="00A2335A" w:rsidRDefault="00A2335A" w:rsidP="00A2335A">
      <w:pPr>
        <w:ind w:firstLine="708"/>
        <w:jc w:val="both"/>
        <w:rPr>
          <w:b/>
          <w:u w:val="single"/>
        </w:rPr>
      </w:pPr>
    </w:p>
    <w:p w:rsidR="00A2335A" w:rsidRDefault="00A2335A" w:rsidP="00A2335A">
      <w:pPr>
        <w:ind w:firstLine="708"/>
        <w:jc w:val="both"/>
      </w:pPr>
      <w:r>
        <w:t xml:space="preserve">Belediyemiz Plan ve Bütçe Komisyonu üyelerinin süresi bir yılı doldurduğundan dolayı 5393 sayılı kanunun 24. Maddesi gereğince 2014 yılı Plan ve Bütçe Komisyonunda görev alacak üyelerin seçiminin yapılmasına dair Yazı İşleri Müdürlüğünün </w:t>
      </w:r>
      <w:proofErr w:type="gramStart"/>
      <w:r>
        <w:t>30/12/2013</w:t>
      </w:r>
      <w:proofErr w:type="gramEnd"/>
      <w:r>
        <w:t xml:space="preserve"> tarih ve 2289 sayılı onayı okundu:</w:t>
      </w: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Belediyemiz Meclis üyelerinden Ali ESKİCİ, Tuncay ŞAHİN ve Hasan </w:t>
      </w:r>
      <w:proofErr w:type="spellStart"/>
      <w:proofErr w:type="gramStart"/>
      <w:r>
        <w:t>ÇALIM’ın</w:t>
      </w:r>
      <w:proofErr w:type="spellEnd"/>
      <w:r>
        <w:t xml:space="preserve">  Meclis</w:t>
      </w:r>
      <w:proofErr w:type="gramEnd"/>
      <w:r>
        <w:t xml:space="preserve"> Başkanlığına vermiş olduğu önergede Meclis üyelerinden Mustafa BÜYÜKÖZ, </w:t>
      </w:r>
      <w:proofErr w:type="spellStart"/>
      <w:r>
        <w:t>Burhanetdin</w:t>
      </w:r>
      <w:proofErr w:type="spellEnd"/>
      <w:r>
        <w:t xml:space="preserve"> SOYAK ve Ahmet </w:t>
      </w:r>
      <w:proofErr w:type="spellStart"/>
      <w:r>
        <w:t>GÖNÜL’ün</w:t>
      </w:r>
      <w:proofErr w:type="spellEnd"/>
      <w:r>
        <w:t xml:space="preserve">  Plan ve Bütçe  Komisyonuna görevlendirilmesi istenmiş ve oylamaya sunulmuştur. Yapılan oylama sonucunda Meclis üyelerinden Mustafa BÜYÜKÖZ, </w:t>
      </w:r>
      <w:proofErr w:type="spellStart"/>
      <w:r>
        <w:t>Burhanetdin</w:t>
      </w:r>
      <w:proofErr w:type="spellEnd"/>
      <w:r>
        <w:t xml:space="preserve"> SOYAK ve Ahmet </w:t>
      </w:r>
      <w:proofErr w:type="spellStart"/>
      <w:proofErr w:type="gramStart"/>
      <w:r>
        <w:t>GÖNÜL’ün</w:t>
      </w:r>
      <w:proofErr w:type="spellEnd"/>
      <w:r>
        <w:t xml:space="preserve">    30</w:t>
      </w:r>
      <w:proofErr w:type="gramEnd"/>
      <w:r>
        <w:t>/03/2014 tarihine kadar Plan ve Bütçe Komisyonunda görev yapmasına;</w:t>
      </w:r>
    </w:p>
    <w:p w:rsidR="00A2335A" w:rsidRDefault="00A2335A" w:rsidP="00A2335A">
      <w:pPr>
        <w:ind w:firstLine="708"/>
        <w:jc w:val="both"/>
      </w:pPr>
    </w:p>
    <w:p w:rsidR="00A2335A" w:rsidRDefault="00A2335A" w:rsidP="00A2335A">
      <w:pPr>
        <w:ind w:firstLine="708"/>
        <w:jc w:val="both"/>
      </w:pPr>
      <w:r>
        <w:t xml:space="preserve">5393 sayılı Belediye Kanunun 24. Maddesi gereğince </w:t>
      </w:r>
      <w:proofErr w:type="gramStart"/>
      <w:r>
        <w:t>06/01/2014</w:t>
      </w:r>
      <w:proofErr w:type="gramEnd"/>
      <w:r>
        <w:t xml:space="preserve">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005: Gündemin dördüncü maddesi; </w:t>
      </w:r>
    </w:p>
    <w:p w:rsidR="00A2335A" w:rsidRDefault="00A2335A" w:rsidP="00A2335A">
      <w:pPr>
        <w:ind w:firstLine="708"/>
        <w:jc w:val="both"/>
      </w:pPr>
    </w:p>
    <w:p w:rsidR="00A2335A" w:rsidRDefault="00A2335A" w:rsidP="00A2335A">
      <w:pPr>
        <w:ind w:firstLine="708"/>
        <w:jc w:val="both"/>
      </w:pPr>
      <w:r>
        <w:t xml:space="preserve">Belediyemiz İmar Komisyonu üyelerinin süresi bir yılı doldurduğundan dolayı 5393 sayılı kanunun 24. Maddesi gereğince 2014 yılı İmar Komisyonunda görev alacak üyelerin </w:t>
      </w:r>
      <w:proofErr w:type="gramStart"/>
      <w:r>
        <w:t>seçiminin  yapılmasına</w:t>
      </w:r>
      <w:proofErr w:type="gramEnd"/>
      <w:r>
        <w:t xml:space="preserve"> dair Yazı İşleri Müdürlüğünün 30/12/2013 tarih ve 2290 sayılı onayı okundu;</w:t>
      </w: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Belediyemiz Meclis üyelerinden </w:t>
      </w:r>
      <w:proofErr w:type="spellStart"/>
      <w:r>
        <w:t>Burhanetdin</w:t>
      </w:r>
      <w:proofErr w:type="spellEnd"/>
      <w:r>
        <w:t xml:space="preserve"> </w:t>
      </w:r>
      <w:proofErr w:type="gramStart"/>
      <w:r>
        <w:t>SOYAK , Tuncay</w:t>
      </w:r>
      <w:proofErr w:type="gramEnd"/>
      <w:r>
        <w:t xml:space="preserve"> ŞAHİN ve Hasan </w:t>
      </w:r>
      <w:proofErr w:type="spellStart"/>
      <w:r>
        <w:t>ÇALIM’ın</w:t>
      </w:r>
      <w:proofErr w:type="spellEnd"/>
      <w:r>
        <w:t xml:space="preserve"> Meclis Başkanlığına vermiş olduğu önergede Meclis üyelerinden Mehmet BALABAN, Emin HASTA ve Abdullah </w:t>
      </w:r>
      <w:proofErr w:type="spellStart"/>
      <w:r>
        <w:t>ERİKLİ’nin</w:t>
      </w:r>
      <w:proofErr w:type="spellEnd"/>
      <w:r>
        <w:t xml:space="preserve"> İmar Komisyonuna görevlendirilmesi istenmiş ve oylamaya sunulmuştur. Yapılan oylama sonucunda Meclis üyelerinden Mehmet BALABAN, Emin HASTA ve Abdullah </w:t>
      </w:r>
      <w:proofErr w:type="spellStart"/>
      <w:r>
        <w:t>ERİKLİ’nin</w:t>
      </w:r>
      <w:proofErr w:type="spellEnd"/>
      <w:r>
        <w:t xml:space="preserve"> 30/03/2014 tarihine </w:t>
      </w:r>
      <w:proofErr w:type="gramStart"/>
      <w:r>
        <w:t>kadar  İmar</w:t>
      </w:r>
      <w:proofErr w:type="gramEnd"/>
      <w:r>
        <w:t xml:space="preserve"> Komisyonunda görev yapmasına;</w:t>
      </w:r>
    </w:p>
    <w:p w:rsidR="00A2335A" w:rsidRDefault="00A2335A" w:rsidP="00A2335A">
      <w:pPr>
        <w:ind w:firstLine="708"/>
        <w:jc w:val="both"/>
      </w:pPr>
    </w:p>
    <w:p w:rsidR="00A2335A" w:rsidRDefault="00A2335A" w:rsidP="00A2335A">
      <w:pPr>
        <w:ind w:firstLine="708"/>
        <w:jc w:val="both"/>
      </w:pPr>
      <w:r>
        <w:t xml:space="preserve">5393 sayılı Belediye Kanunun 24. Maddesi gereğince </w:t>
      </w:r>
      <w:proofErr w:type="gramStart"/>
      <w:r>
        <w:t>06/01/2014</w:t>
      </w:r>
      <w:proofErr w:type="gramEnd"/>
      <w:r>
        <w:t xml:space="preserve">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006: Gündemin dördüncü maddesi; </w:t>
      </w:r>
    </w:p>
    <w:p w:rsidR="00A2335A" w:rsidRDefault="00A2335A" w:rsidP="00A2335A">
      <w:pPr>
        <w:ind w:firstLine="708"/>
        <w:jc w:val="both"/>
      </w:pPr>
    </w:p>
    <w:p w:rsidR="00A2335A" w:rsidRDefault="00A2335A" w:rsidP="00A2335A">
      <w:pPr>
        <w:ind w:firstLine="708"/>
        <w:jc w:val="both"/>
      </w:pPr>
      <w:r>
        <w:t xml:space="preserve">Belediyemiz Denetim Komisyonu üyelerinin süresi bir yılı doldurduğundan dolayı 5393 sayılı kanunun 25. Maddesi gereğince 2014 yılı Denetim Komisyonunda görev alacak üyelerin seçiminin yapılmasına dair Yazı İşleri Müdürlüğünün </w:t>
      </w:r>
      <w:proofErr w:type="gramStart"/>
      <w:r>
        <w:t>30/12/2013</w:t>
      </w:r>
      <w:proofErr w:type="gramEnd"/>
      <w:r>
        <w:t xml:space="preserve"> tarih ve 2291 sayılı onayı okundu; </w:t>
      </w:r>
    </w:p>
    <w:p w:rsidR="00A2335A" w:rsidRDefault="00A2335A" w:rsidP="00A2335A">
      <w:pPr>
        <w:ind w:firstLine="708"/>
        <w:jc w:val="both"/>
        <w:rPr>
          <w:b/>
          <w:u w:val="single"/>
        </w:rPr>
      </w:pPr>
      <w:r>
        <w:rPr>
          <w:b/>
          <w:u w:val="single"/>
        </w:rPr>
        <w:t xml:space="preserve">Yapılan müzakere ve oylamada; </w:t>
      </w:r>
    </w:p>
    <w:p w:rsidR="00A2335A" w:rsidRDefault="00A2335A" w:rsidP="00A2335A">
      <w:pPr>
        <w:spacing w:after="120"/>
        <w:ind w:firstLine="708"/>
        <w:jc w:val="both"/>
      </w:pPr>
      <w:r>
        <w:t xml:space="preserve">Belediyemiz Meclis üyelerinden Muzaffer KIZILÇARDAK,  Mehmet BALABAN ve Hasan </w:t>
      </w:r>
      <w:proofErr w:type="spellStart"/>
      <w:r>
        <w:t>ÇALIM’ın</w:t>
      </w:r>
      <w:proofErr w:type="spellEnd"/>
      <w:r>
        <w:t xml:space="preserve"> Meclis Başkanlığına vermiş olduğu önergede Meclis üyelerinden Tuncay ŞAHİN, Ali ESKİCİ ve Ahmet </w:t>
      </w:r>
      <w:proofErr w:type="spellStart"/>
      <w:r>
        <w:t>GÖNÜL’ün</w:t>
      </w:r>
      <w:proofErr w:type="spellEnd"/>
      <w:r>
        <w:t xml:space="preserve">  Denetim Komisyonuna görevlendirilmesi istenmiş ve yapılan kapalı zarf usulü oylama </w:t>
      </w:r>
      <w:proofErr w:type="gramStart"/>
      <w:r>
        <w:t>yapılmış , oylama</w:t>
      </w:r>
      <w:proofErr w:type="gramEnd"/>
      <w:r>
        <w:t xml:space="preserve"> sonucunda Ali ESKİCİ 10 oy, Tuncay ŞAHİN 10 oy, Hasan </w:t>
      </w:r>
      <w:r>
        <w:lastRenderedPageBreak/>
        <w:t>ÇALIM 9 oy, Mehmet BALABAN 1 oy almış ve Ali ESKİCİ, Tuncay ŞAHİN ve Hasan ÇALIM  30/03/2014 tarihine kadar  Denetim Komisyonunda görev yapmasına;</w:t>
      </w:r>
    </w:p>
    <w:p w:rsidR="00A2335A" w:rsidRDefault="00A2335A" w:rsidP="00A2335A">
      <w:pPr>
        <w:ind w:firstLine="708"/>
        <w:jc w:val="both"/>
      </w:pPr>
      <w:r>
        <w:t xml:space="preserve">   Ayrıca, Denetim komisyonuna dışarıdan uzman kişi olarak görevlendirilecek kişinin 10 (on) iş </w:t>
      </w:r>
      <w:proofErr w:type="gramStart"/>
      <w:r>
        <w:t>günü  denetim</w:t>
      </w:r>
      <w:proofErr w:type="gramEnd"/>
      <w:r>
        <w:t xml:space="preserve"> yapmasına ve katıldığı her gün için 1.000 gösterge rakamının  Devlet Memurlarına uygulanan  aylık katsayı ile  çarpımı sonucu oluşan miktarın ödenmesine;</w:t>
      </w:r>
    </w:p>
    <w:p w:rsidR="00A2335A" w:rsidRDefault="00A2335A" w:rsidP="00A2335A">
      <w:pPr>
        <w:ind w:firstLine="708"/>
        <w:jc w:val="both"/>
      </w:pPr>
    </w:p>
    <w:p w:rsidR="00A2335A" w:rsidRDefault="00A2335A" w:rsidP="00A2335A">
      <w:pPr>
        <w:ind w:firstLine="708"/>
        <w:jc w:val="both"/>
      </w:pPr>
      <w:r>
        <w:t xml:space="preserve">5393 sayılı Belediye Kanunun 25. Maddesi </w:t>
      </w:r>
      <w:proofErr w:type="gramStart"/>
      <w:r>
        <w:t>gereğince  06</w:t>
      </w:r>
      <w:proofErr w:type="gramEnd"/>
      <w:r>
        <w:t>/01/2014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007: Gündemin dördüncü maddesi; </w:t>
      </w:r>
    </w:p>
    <w:p w:rsidR="00A2335A" w:rsidRDefault="00A2335A" w:rsidP="00A2335A">
      <w:pPr>
        <w:ind w:firstLine="708"/>
        <w:jc w:val="both"/>
      </w:pPr>
    </w:p>
    <w:p w:rsidR="00A2335A" w:rsidRDefault="00A2335A" w:rsidP="00A2335A">
      <w:pPr>
        <w:ind w:firstLine="708"/>
        <w:jc w:val="both"/>
      </w:pPr>
      <w:r>
        <w:t xml:space="preserve">Belediyemiz Zabıta Müdürlüğünde çalışan Zabıta Personelinin 27/12/2012 tarih ve 28864 sayılı mükerrer Resmi Gazetede yayınlanan 2014 yılı bütçe kanunun K-Cetvelindeki aylık maktu fazla çalışma ücretinin belirlenmesine ait </w:t>
      </w:r>
      <w:proofErr w:type="gramStart"/>
      <w:r>
        <w:t>Zabıta  Müdürlüğünün</w:t>
      </w:r>
      <w:proofErr w:type="gramEnd"/>
      <w:r>
        <w:t xml:space="preserve"> 31/12/2013 tarih ve 214 sayılı yazısı okundu;</w:t>
      </w:r>
    </w:p>
    <w:p w:rsidR="00A2335A" w:rsidRDefault="00A2335A" w:rsidP="00A2335A">
      <w:pPr>
        <w:jc w:val="both"/>
      </w:pPr>
      <w:r>
        <w:tab/>
      </w:r>
    </w:p>
    <w:p w:rsidR="00A2335A" w:rsidRDefault="00A2335A" w:rsidP="00A2335A">
      <w:pPr>
        <w:jc w:val="both"/>
        <w:rPr>
          <w:b/>
          <w:u w:val="single"/>
        </w:rPr>
      </w:pPr>
      <w:r>
        <w:t xml:space="preserve">          </w:t>
      </w:r>
      <w:r>
        <w:rPr>
          <w:b/>
          <w:u w:val="single"/>
        </w:rPr>
        <w:t xml:space="preserve">Yapılan müzakere ve oylamada; </w:t>
      </w:r>
    </w:p>
    <w:p w:rsidR="00A2335A" w:rsidRDefault="00A2335A" w:rsidP="00A2335A">
      <w:pPr>
        <w:ind w:firstLine="708"/>
        <w:jc w:val="both"/>
      </w:pPr>
      <w:r>
        <w:t xml:space="preserve">27/12/2012 tarih ve 28864 sayılı mükerrer Resmi Gazetede yayınlanan 2014 yılı bütçe kanunun K-Cetvelinin (B) aylık maktu fazla çalışma ücreti bölümündeki Ankara, İstanbul ve İzmir Büyükşehir Belediyeleri dışındaki diğer Büyükşehirlerin Belediye sınırları içerisindekiler </w:t>
      </w:r>
      <w:proofErr w:type="gramStart"/>
      <w:r>
        <w:t>için  382</w:t>
      </w:r>
      <w:proofErr w:type="gramEnd"/>
      <w:r>
        <w:t xml:space="preserve">,00 TL. </w:t>
      </w:r>
      <w:proofErr w:type="gramStart"/>
      <w:r>
        <w:t>ödenir</w:t>
      </w:r>
      <w:proofErr w:type="gramEnd"/>
      <w:r>
        <w:t xml:space="preserve"> maddesine istinaden 2014 mali yılı için Belediyemiz Zabıta Personelinin maktu fazla çalışma ücreti 382,00 TL. olarak ödenmesine ve Zabıta Müdürlüğünde çalışan personelin fazla mesai yaptığı süreler </w:t>
      </w:r>
      <w:proofErr w:type="gramStart"/>
      <w:r>
        <w:t>içerisinde  fazla</w:t>
      </w:r>
      <w:proofErr w:type="gramEnd"/>
      <w:r>
        <w:t xml:space="preserve"> mesai ücreti almasına;</w:t>
      </w:r>
    </w:p>
    <w:p w:rsidR="00A2335A" w:rsidRDefault="00A2335A" w:rsidP="00A2335A">
      <w:pPr>
        <w:ind w:firstLine="708"/>
        <w:jc w:val="both"/>
      </w:pPr>
    </w:p>
    <w:p w:rsidR="00A2335A" w:rsidRDefault="00A2335A" w:rsidP="00A2335A">
      <w:pPr>
        <w:ind w:firstLine="708"/>
        <w:jc w:val="both"/>
      </w:pPr>
      <w:r>
        <w:t xml:space="preserve">5393 sayılı Belediye Kanunun 51. Maddesi </w:t>
      </w:r>
      <w:proofErr w:type="gramStart"/>
      <w:r>
        <w:t>gereğince  06</w:t>
      </w:r>
      <w:proofErr w:type="gramEnd"/>
      <w:r>
        <w:t>/01/2014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008: Gündemin dördüncü maddesi; </w:t>
      </w:r>
    </w:p>
    <w:p w:rsidR="00A2335A" w:rsidRDefault="00A2335A" w:rsidP="00A2335A">
      <w:pPr>
        <w:ind w:firstLine="708"/>
        <w:jc w:val="both"/>
      </w:pPr>
    </w:p>
    <w:p w:rsidR="00A2335A" w:rsidRDefault="00A2335A" w:rsidP="00A2335A">
      <w:pPr>
        <w:ind w:firstLine="708"/>
        <w:jc w:val="both"/>
      </w:pPr>
      <w:r>
        <w:t xml:space="preserve">İncesu ilçesi Bahçelievler Mahallesinde bulunan 286 </w:t>
      </w:r>
      <w:proofErr w:type="spellStart"/>
      <w:r>
        <w:t>nolu</w:t>
      </w:r>
      <w:proofErr w:type="spellEnd"/>
      <w:r>
        <w:t xml:space="preserve"> adalarda bulunan parsellerin bulunduğu alanda 1/1000 ölçekli Uygulama İmar Planlarında 10 Metrelik İmar yolunun mülkiyet sahibinin talebi doğrultusunda kaldırılmasına dair İmar ve Şehircilik Müdürlüğünün 02/01/2017 tarih ve 04 </w:t>
      </w:r>
      <w:proofErr w:type="gramStart"/>
      <w:r>
        <w:t>sayılı  onayı</w:t>
      </w:r>
      <w:proofErr w:type="gramEnd"/>
      <w:r>
        <w:t xml:space="preserve">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İncesu ilçesi Bahçelievler Mahallesinde bulunan 286 </w:t>
      </w:r>
      <w:proofErr w:type="spellStart"/>
      <w:r>
        <w:t>nolu</w:t>
      </w:r>
      <w:proofErr w:type="spellEnd"/>
      <w:r>
        <w:t xml:space="preserve"> adalarda bulunan parsellerin bulunduğu alanda 1/1000 ölçekli Uygulama İmar Planlarında 10 Metrelik İmar yolunun mülkiyet sahibinin talebi doğrultusunda kaldırılması Talep edilen </w:t>
      </w:r>
      <w:proofErr w:type="gramStart"/>
      <w:r>
        <w:t>işlemin  İmar</w:t>
      </w:r>
      <w:proofErr w:type="gramEnd"/>
      <w:r>
        <w:t xml:space="preserve"> Komisyonumuzca yapılan teknik inceleme sonucunda uygun olacağından İmar Komisyonuna havale edilmesine;</w:t>
      </w:r>
    </w:p>
    <w:p w:rsidR="00A2335A" w:rsidRDefault="00A2335A" w:rsidP="00A2335A">
      <w:pPr>
        <w:ind w:firstLine="708"/>
        <w:jc w:val="both"/>
      </w:pPr>
    </w:p>
    <w:p w:rsidR="00A2335A" w:rsidRDefault="00A2335A" w:rsidP="00A2335A">
      <w:pPr>
        <w:ind w:firstLine="708"/>
        <w:jc w:val="both"/>
      </w:pPr>
      <w:r>
        <w:t xml:space="preserve">5393 sayılı Belediye Kanunun 24. Maddesi </w:t>
      </w:r>
      <w:proofErr w:type="gramStart"/>
      <w:r>
        <w:t>gereğince  06</w:t>
      </w:r>
      <w:proofErr w:type="gramEnd"/>
      <w:r>
        <w:t>/01/2014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009: Gündemin dördüncü maddesi; </w:t>
      </w:r>
    </w:p>
    <w:p w:rsidR="00A2335A" w:rsidRDefault="00A2335A" w:rsidP="00A2335A">
      <w:pPr>
        <w:ind w:firstLine="708"/>
        <w:jc w:val="both"/>
      </w:pPr>
    </w:p>
    <w:p w:rsidR="00A2335A" w:rsidRDefault="00A2335A" w:rsidP="00A2335A">
      <w:pPr>
        <w:ind w:firstLine="708"/>
        <w:jc w:val="both"/>
      </w:pPr>
      <w:r>
        <w:t xml:space="preserve">Kayseri Büyükşehir Belediye Meclisinin almış olduğu 09/09/2013 tarih ve 683 sayılı Meclis kararı ile İlçemiz </w:t>
      </w:r>
      <w:proofErr w:type="spellStart"/>
      <w:r>
        <w:rPr>
          <w:color w:val="000000"/>
        </w:rPr>
        <w:t>Sultansazı</w:t>
      </w:r>
      <w:proofErr w:type="spellEnd"/>
      <w:r>
        <w:rPr>
          <w:color w:val="000000"/>
        </w:rPr>
        <w:t xml:space="preserve"> Mahallesi’nde ilave nazım imar planı, Bahçesaray ve </w:t>
      </w:r>
      <w:proofErr w:type="spellStart"/>
      <w:r>
        <w:rPr>
          <w:color w:val="000000"/>
        </w:rPr>
        <w:t>Süksün</w:t>
      </w:r>
      <w:proofErr w:type="spellEnd"/>
      <w:r>
        <w:rPr>
          <w:color w:val="000000"/>
        </w:rPr>
        <w:t xml:space="preserve"> Mahallelerinde nazım imar plan değişikliği yapılarak sosyal donatı alanlarıyla birlikte konut alanı planlanması ile ilgili olarak</w:t>
      </w:r>
      <w:r>
        <w:t xml:space="preserve"> 1/5000 Nazım İmar Plan tadilatı yapılmış olup,  1/5000 ölçekli Nazım İmar Planı paftalarına uygun olarak 1/1000 ölçekli Uygulama imar Planı yapılmasına dair İmar ve Şehircilik Müdürlüğünün 02/01/2014 tarih ve 04 </w:t>
      </w:r>
      <w:proofErr w:type="gramStart"/>
      <w:r>
        <w:t>sayılı  onayı</w:t>
      </w:r>
      <w:proofErr w:type="gramEnd"/>
      <w:r>
        <w:t xml:space="preserve">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Kayseri Büyükşehir Belediye Meclisinin almış olduğu 09.09.2013 tarih ve 683 sayılı Meclis kararı ile İlçemiz </w:t>
      </w:r>
      <w:proofErr w:type="spellStart"/>
      <w:r>
        <w:rPr>
          <w:color w:val="000000"/>
        </w:rPr>
        <w:t>Sultansazı</w:t>
      </w:r>
      <w:proofErr w:type="spellEnd"/>
      <w:r>
        <w:rPr>
          <w:color w:val="000000"/>
        </w:rPr>
        <w:t xml:space="preserve"> Mahallesi’nde ilave nazım imar planı, Bahçesaray ve </w:t>
      </w:r>
      <w:proofErr w:type="spellStart"/>
      <w:r>
        <w:rPr>
          <w:color w:val="000000"/>
        </w:rPr>
        <w:t>Süksün</w:t>
      </w:r>
      <w:proofErr w:type="spellEnd"/>
      <w:r>
        <w:rPr>
          <w:color w:val="000000"/>
        </w:rPr>
        <w:t xml:space="preserve"> Mahallelerinde nazım imar plan değişikliği yapılarak sosyal donatı alanlarıyla birlikte konut alanı </w:t>
      </w:r>
      <w:r>
        <w:rPr>
          <w:color w:val="000000"/>
        </w:rPr>
        <w:lastRenderedPageBreak/>
        <w:t>planlanması ile ilgili olarak</w:t>
      </w:r>
      <w:r>
        <w:t xml:space="preserve"> 1/5000 Nazım İmar Plan tadilatı yapılmış olup,  1/5000 ölçekli Nazım İmar Planı paftalarına uygun olarak 1/1000 ölçekli Uygulama imar Planı yapılmasını Talep edilen </w:t>
      </w:r>
      <w:proofErr w:type="gramStart"/>
      <w:r>
        <w:t>işlemin  İmar</w:t>
      </w:r>
      <w:proofErr w:type="gramEnd"/>
      <w:r>
        <w:t xml:space="preserve"> Komisyonumuzca yapılan teknik inceleme sonucunda uygun olacağından İmar Komisyonuna havale edilmesine;</w:t>
      </w:r>
    </w:p>
    <w:p w:rsidR="00A2335A" w:rsidRDefault="00A2335A" w:rsidP="00A2335A">
      <w:pPr>
        <w:ind w:firstLine="708"/>
        <w:jc w:val="both"/>
      </w:pPr>
    </w:p>
    <w:p w:rsidR="00A2335A" w:rsidRDefault="00A2335A" w:rsidP="00A2335A">
      <w:pPr>
        <w:ind w:firstLine="708"/>
        <w:jc w:val="both"/>
      </w:pPr>
      <w:r>
        <w:t xml:space="preserve">5393 sayılı Belediye </w:t>
      </w:r>
      <w:proofErr w:type="gramStart"/>
      <w:r>
        <w:t>Kanunun  24</w:t>
      </w:r>
      <w:proofErr w:type="gramEnd"/>
      <w:r>
        <w:t>. Maddesi gereğince  06/01/2014 tarihinde oy birliği ile karar verildi.</w:t>
      </w:r>
    </w:p>
    <w:p w:rsidR="00A2335A" w:rsidRDefault="00A2335A" w:rsidP="00A2335A">
      <w:pPr>
        <w:ind w:firstLine="708"/>
        <w:jc w:val="both"/>
        <w:rPr>
          <w:b/>
          <w:u w:val="single"/>
        </w:rPr>
      </w:pPr>
    </w:p>
    <w:p w:rsidR="00A2335A" w:rsidRDefault="00A2335A" w:rsidP="00A2335A">
      <w:pPr>
        <w:ind w:firstLine="708"/>
        <w:jc w:val="both"/>
        <w:rPr>
          <w:b/>
          <w:u w:val="single"/>
        </w:rPr>
      </w:pPr>
      <w:r>
        <w:rPr>
          <w:b/>
          <w:u w:val="single"/>
        </w:rPr>
        <w:t xml:space="preserve">KARAR 010: Gündemin dördüncü maddesi; </w:t>
      </w:r>
    </w:p>
    <w:p w:rsidR="00A2335A" w:rsidRDefault="00A2335A" w:rsidP="00A2335A">
      <w:pPr>
        <w:ind w:firstLine="708"/>
        <w:jc w:val="both"/>
        <w:rPr>
          <w:b/>
          <w:u w:val="single"/>
        </w:rPr>
      </w:pPr>
    </w:p>
    <w:p w:rsidR="00A2335A" w:rsidRDefault="00A2335A" w:rsidP="00A2335A">
      <w:pPr>
        <w:ind w:firstLine="708"/>
        <w:jc w:val="both"/>
      </w:pPr>
      <w:r>
        <w:t xml:space="preserve">Belediyemize dilekçe ile başvuruda bulunan Ali ERCİYAS mülkiyeti Belediyemize ait olan Garipçe Mahallesi 162 ada, 1 </w:t>
      </w:r>
      <w:proofErr w:type="spellStart"/>
      <w:r>
        <w:t>nolu</w:t>
      </w:r>
      <w:proofErr w:type="spellEnd"/>
      <w:r>
        <w:t xml:space="preserve"> parsel üzerine yapım bedeli tarafından karşılanmak üzere Taziye evi, Düğün Salonu ve Sosyal Kültürel Amaçlı kullanılmak üzere Çok Amaçlı Salon yaptırmak istediğine dair Fen İşleri Müdürlüğünün 03/01/2014 tarih ve 10 </w:t>
      </w:r>
      <w:proofErr w:type="gramStart"/>
      <w:r>
        <w:t>sayılı  onayı</w:t>
      </w:r>
      <w:proofErr w:type="gramEnd"/>
      <w:r>
        <w:t xml:space="preserve"> okundu;   </w:t>
      </w:r>
    </w:p>
    <w:p w:rsidR="00A2335A" w:rsidRDefault="00A2335A" w:rsidP="00A2335A">
      <w:pPr>
        <w:pStyle w:val="Gvdemetni21"/>
        <w:shd w:val="clear" w:color="auto" w:fill="auto"/>
        <w:spacing w:line="230" w:lineRule="exact"/>
        <w:ind w:firstLine="708"/>
        <w:jc w:val="both"/>
        <w:rPr>
          <w:b w:val="0"/>
          <w:sz w:val="24"/>
          <w:szCs w:val="24"/>
        </w:rPr>
      </w:pPr>
    </w:p>
    <w:p w:rsidR="00A2335A" w:rsidRDefault="00A2335A" w:rsidP="00A2335A">
      <w:pPr>
        <w:ind w:firstLine="708"/>
        <w:jc w:val="both"/>
        <w:rPr>
          <w:b/>
          <w:u w:val="single"/>
        </w:rPr>
      </w:pPr>
      <w:r>
        <w:rPr>
          <w:b/>
          <w:u w:val="single"/>
        </w:rPr>
        <w:t xml:space="preserve">Yapılan müzakere ve oylamada; </w:t>
      </w:r>
    </w:p>
    <w:p w:rsidR="00A2335A" w:rsidRDefault="00A2335A" w:rsidP="00A2335A">
      <w:pPr>
        <w:ind w:firstLine="708"/>
        <w:jc w:val="both"/>
      </w:pPr>
      <w:r>
        <w:t xml:space="preserve">Ali ERCİYAS tarafından Mülkiyeti Belediyemize ait olan Garipçe Mahallesi 162 ada, 1 </w:t>
      </w:r>
      <w:proofErr w:type="spellStart"/>
      <w:r>
        <w:t>nolu</w:t>
      </w:r>
      <w:proofErr w:type="spellEnd"/>
      <w:r>
        <w:t xml:space="preserve"> parsel üzerine yapım bedeli kendisi tarafından karşılanmak üzere Taziye Evi, Düğün Salonu ve Sosyal Kültürel Amaçlı kullanılmak üzere Çok amaçlı salon yapımı için protokole imza atmaya Belediye Başkanına veya görevlendireceği bir memura yetki verilmesine;</w:t>
      </w:r>
    </w:p>
    <w:p w:rsidR="00A2335A" w:rsidRDefault="00A2335A" w:rsidP="00A2335A">
      <w:pPr>
        <w:ind w:firstLine="708"/>
        <w:jc w:val="both"/>
      </w:pPr>
    </w:p>
    <w:p w:rsidR="00A2335A" w:rsidRDefault="00A2335A" w:rsidP="00A2335A">
      <w:pPr>
        <w:ind w:firstLine="708"/>
        <w:jc w:val="both"/>
      </w:pPr>
      <w:r>
        <w:t xml:space="preserve">5393 sayılı Belediye </w:t>
      </w:r>
      <w:proofErr w:type="gramStart"/>
      <w:r>
        <w:t>Kanunun  24</w:t>
      </w:r>
      <w:proofErr w:type="gramEnd"/>
      <w:r>
        <w:t>. Maddesi gereğince  06/01/2014 tarihinde oy birliği ile karar verildi.</w:t>
      </w:r>
    </w:p>
    <w:p w:rsidR="00FB4633" w:rsidRPr="00256B85" w:rsidRDefault="00FB4633" w:rsidP="00256B85">
      <w:pPr>
        <w:ind w:firstLine="708"/>
        <w:jc w:val="both"/>
      </w:pPr>
    </w:p>
    <w:p w:rsidR="00256B85" w:rsidRDefault="00256B85" w:rsidP="00256B85">
      <w:pPr>
        <w:ind w:firstLine="708"/>
        <w:jc w:val="both"/>
      </w:pPr>
    </w:p>
    <w:p w:rsidR="00A808BA" w:rsidRDefault="00A808BA" w:rsidP="00256B85">
      <w:pPr>
        <w:ind w:firstLine="708"/>
        <w:jc w:val="both"/>
      </w:pPr>
    </w:p>
    <w:p w:rsidR="00A808BA" w:rsidRPr="00256B85" w:rsidRDefault="00A808BA" w:rsidP="00256B85">
      <w:pPr>
        <w:ind w:firstLine="708"/>
        <w:jc w:val="both"/>
      </w:pPr>
    </w:p>
    <w:p w:rsidR="00256B85" w:rsidRPr="00256B85" w:rsidRDefault="00256B85" w:rsidP="00256B85">
      <w:pPr>
        <w:ind w:firstLine="708"/>
        <w:jc w:val="both"/>
      </w:pPr>
    </w:p>
    <w:tbl>
      <w:tblPr>
        <w:tblW w:w="0" w:type="auto"/>
        <w:tblLook w:val="01E0" w:firstRow="1" w:lastRow="1" w:firstColumn="1" w:lastColumn="1" w:noHBand="0" w:noVBand="0"/>
      </w:tblPr>
      <w:tblGrid>
        <w:gridCol w:w="2660"/>
        <w:gridCol w:w="4394"/>
        <w:gridCol w:w="2441"/>
      </w:tblGrid>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Zekeriya KARAYOL</w:t>
            </w:r>
          </w:p>
        </w:tc>
        <w:tc>
          <w:tcPr>
            <w:tcW w:w="4394" w:type="dxa"/>
            <w:hideMark/>
          </w:tcPr>
          <w:p w:rsidR="00256B85" w:rsidRPr="00256B85" w:rsidRDefault="00256B85">
            <w:pPr>
              <w:spacing w:line="276" w:lineRule="auto"/>
              <w:jc w:val="center"/>
              <w:rPr>
                <w:lang w:eastAsia="en-US"/>
              </w:rPr>
            </w:pPr>
            <w:r w:rsidRPr="00256B85">
              <w:rPr>
                <w:lang w:eastAsia="en-US"/>
              </w:rPr>
              <w:t>Tuncay ŞAHİN</w:t>
            </w:r>
          </w:p>
        </w:tc>
        <w:tc>
          <w:tcPr>
            <w:tcW w:w="2441" w:type="dxa"/>
            <w:hideMark/>
          </w:tcPr>
          <w:p w:rsidR="00256B85" w:rsidRPr="00256B85" w:rsidRDefault="001A193E">
            <w:pPr>
              <w:spacing w:line="276" w:lineRule="auto"/>
              <w:jc w:val="center"/>
              <w:rPr>
                <w:lang w:eastAsia="en-US"/>
              </w:rPr>
            </w:pPr>
            <w:r>
              <w:rPr>
                <w:lang w:eastAsia="en-US"/>
              </w:rPr>
              <w:t>Emin HASTA</w:t>
            </w:r>
          </w:p>
        </w:tc>
      </w:tr>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Belediye Başkanı</w:t>
            </w:r>
          </w:p>
        </w:tc>
        <w:tc>
          <w:tcPr>
            <w:tcW w:w="4394" w:type="dxa"/>
            <w:hideMark/>
          </w:tcPr>
          <w:p w:rsidR="00256B85" w:rsidRPr="00256B85" w:rsidRDefault="00256B85">
            <w:pPr>
              <w:spacing w:line="276" w:lineRule="auto"/>
              <w:jc w:val="center"/>
              <w:rPr>
                <w:lang w:eastAsia="en-US"/>
              </w:rPr>
            </w:pPr>
            <w:r w:rsidRPr="00256B85">
              <w:rPr>
                <w:lang w:eastAsia="en-US"/>
              </w:rPr>
              <w:t>Meclis Katibi</w:t>
            </w:r>
          </w:p>
        </w:tc>
        <w:tc>
          <w:tcPr>
            <w:tcW w:w="2441" w:type="dxa"/>
            <w:hideMark/>
          </w:tcPr>
          <w:p w:rsidR="00256B85" w:rsidRPr="00256B85" w:rsidRDefault="00256B85">
            <w:pPr>
              <w:spacing w:line="276" w:lineRule="auto"/>
              <w:jc w:val="center"/>
              <w:rPr>
                <w:lang w:eastAsia="en-US"/>
              </w:rPr>
            </w:pPr>
            <w:r w:rsidRPr="00256B85">
              <w:rPr>
                <w:lang w:eastAsia="en-US"/>
              </w:rPr>
              <w:t>Meclis Katibi</w:t>
            </w:r>
          </w:p>
        </w:tc>
      </w:tr>
    </w:tbl>
    <w:p w:rsidR="00A87C16" w:rsidRPr="00256B85" w:rsidRDefault="00A87C16" w:rsidP="001B791C">
      <w:pPr>
        <w:ind w:firstLine="708"/>
        <w:jc w:val="both"/>
      </w:pPr>
    </w:p>
    <w:sectPr w:rsidR="00A87C16" w:rsidRPr="00256B85"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1A193E"/>
    <w:rsid w:val="001B791C"/>
    <w:rsid w:val="001F1A3D"/>
    <w:rsid w:val="00206177"/>
    <w:rsid w:val="00256B85"/>
    <w:rsid w:val="00281D6A"/>
    <w:rsid w:val="002D5FF8"/>
    <w:rsid w:val="00340913"/>
    <w:rsid w:val="004573E3"/>
    <w:rsid w:val="004701E4"/>
    <w:rsid w:val="005058C1"/>
    <w:rsid w:val="005347EF"/>
    <w:rsid w:val="00593F20"/>
    <w:rsid w:val="005B2ACB"/>
    <w:rsid w:val="006257FD"/>
    <w:rsid w:val="00626B8D"/>
    <w:rsid w:val="00651263"/>
    <w:rsid w:val="006A3709"/>
    <w:rsid w:val="006F445B"/>
    <w:rsid w:val="00746672"/>
    <w:rsid w:val="0084709C"/>
    <w:rsid w:val="008C61BA"/>
    <w:rsid w:val="008D1AC5"/>
    <w:rsid w:val="009B1F4A"/>
    <w:rsid w:val="009F354C"/>
    <w:rsid w:val="00A0044B"/>
    <w:rsid w:val="00A2335A"/>
    <w:rsid w:val="00A75BD7"/>
    <w:rsid w:val="00A808BA"/>
    <w:rsid w:val="00A87C16"/>
    <w:rsid w:val="00B11B92"/>
    <w:rsid w:val="00BD480A"/>
    <w:rsid w:val="00C37F12"/>
    <w:rsid w:val="00C64A32"/>
    <w:rsid w:val="00CB7F3A"/>
    <w:rsid w:val="00D121AB"/>
    <w:rsid w:val="00D509F4"/>
    <w:rsid w:val="00D955AE"/>
    <w:rsid w:val="00DD3DC3"/>
    <w:rsid w:val="00E538CB"/>
    <w:rsid w:val="00EB27DA"/>
    <w:rsid w:val="00F47752"/>
    <w:rsid w:val="00F80532"/>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2505</Words>
  <Characters>14279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10</cp:revision>
  <dcterms:created xsi:type="dcterms:W3CDTF">2013-11-28T09:08:00Z</dcterms:created>
  <dcterms:modified xsi:type="dcterms:W3CDTF">2014-01-08T07:00:00Z</dcterms:modified>
</cp:coreProperties>
</file>